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060886">
              <w:rPr>
                <w:b/>
                <w:sz w:val="36"/>
                <w:szCs w:val="36"/>
              </w:rPr>
              <w:t>04</w:t>
            </w:r>
          </w:p>
          <w:p w:rsidR="00107F4F" w:rsidRPr="00107F4F" w:rsidRDefault="00B919E6" w:rsidP="00713D22">
            <w:pPr>
              <w:jc w:val="center"/>
            </w:pPr>
            <w:r>
              <w:t>November</w:t>
            </w:r>
            <w:r w:rsidR="00505659">
              <w:t xml:space="preserve"> </w:t>
            </w:r>
            <w:r w:rsidR="0069313B">
              <w:t>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9"/>
        <w:gridCol w:w="2409"/>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0B3F8C" w:rsidP="00713D22">
            <w:pPr>
              <w:jc w:val="both"/>
              <w:rPr>
                <w:rFonts w:cs="Arial"/>
                <w:sz w:val="22"/>
                <w:szCs w:val="22"/>
              </w:rPr>
            </w:pPr>
            <w:r w:rsidRPr="000B3F8C">
              <w:rPr>
                <w:rFonts w:cs="Arial"/>
                <w:sz w:val="22"/>
                <w:szCs w:val="22"/>
              </w:rPr>
              <w:t xml:space="preserve">Tel:  </w:t>
            </w:r>
            <w:r w:rsidRPr="00A374D2">
              <w:rPr>
                <w:rFonts w:cs="Arial"/>
                <w:b/>
                <w:sz w:val="22"/>
                <w:szCs w:val="22"/>
              </w:rPr>
              <w:t>01467 536910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50339A" w:rsidP="00713D22">
            <w:pPr>
              <w:jc w:val="both"/>
              <w:rPr>
                <w:rFonts w:cs="Arial"/>
                <w:sz w:val="22"/>
                <w:szCs w:val="22"/>
              </w:rPr>
            </w:pPr>
            <w:hyperlink r:id="rId8"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613D87"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613D87" w:rsidRDefault="00613D87" w:rsidP="00713D22">
            <w:pPr>
              <w:jc w:val="both"/>
              <w:rPr>
                <w:rFonts w:cs="Arial"/>
                <w:sz w:val="22"/>
                <w:szCs w:val="22"/>
              </w:rPr>
            </w:pPr>
          </w:p>
          <w:p w:rsidR="003E5098" w:rsidRPr="00C47E67" w:rsidRDefault="003E5098" w:rsidP="003E5098">
            <w:pPr>
              <w:jc w:val="both"/>
              <w:rPr>
                <w:rFonts w:cs="Arial"/>
                <w:b/>
                <w:sz w:val="22"/>
                <w:szCs w:val="22"/>
                <w:u w:val="single"/>
              </w:rPr>
            </w:pPr>
            <w:r w:rsidRPr="004331F4">
              <w:rPr>
                <w:rFonts w:cs="Arial"/>
                <w:b/>
                <w:sz w:val="22"/>
                <w:szCs w:val="22"/>
                <w:u w:val="single"/>
              </w:rPr>
              <w:t>Diary Dates:</w:t>
            </w:r>
          </w:p>
          <w:p w:rsidR="007D6BFE" w:rsidRDefault="007D6BFE" w:rsidP="0038086B">
            <w:pPr>
              <w:jc w:val="both"/>
              <w:rPr>
                <w:rFonts w:eastAsiaTheme="minorHAnsi" w:cs="Arial"/>
                <w:sz w:val="22"/>
                <w:szCs w:val="22"/>
                <w:lang w:eastAsia="en-US"/>
              </w:rPr>
            </w:pPr>
          </w:p>
          <w:p w:rsidR="007D6BFE" w:rsidRDefault="007D6BFE" w:rsidP="007D6BFE">
            <w:pPr>
              <w:jc w:val="both"/>
              <w:rPr>
                <w:rFonts w:eastAsiaTheme="minorHAnsi" w:cs="Arial"/>
                <w:sz w:val="22"/>
                <w:szCs w:val="22"/>
                <w:lang w:eastAsia="en-US"/>
              </w:rPr>
            </w:pPr>
            <w:r w:rsidRPr="000B20B7">
              <w:rPr>
                <w:rFonts w:eastAsiaTheme="minorHAnsi" w:cs="Arial"/>
                <w:sz w:val="22"/>
                <w:szCs w:val="22"/>
                <w:u w:val="single"/>
                <w:lang w:eastAsia="en-US"/>
              </w:rPr>
              <w:t>Mon 13 Nov &amp; Tue 14 Nov</w:t>
            </w:r>
            <w:r>
              <w:rPr>
                <w:rFonts w:eastAsiaTheme="minorHAnsi" w:cs="Arial"/>
                <w:sz w:val="22"/>
                <w:szCs w:val="22"/>
                <w:lang w:eastAsia="en-US"/>
              </w:rPr>
              <w:t xml:space="preserve"> – In Service days, so school closed to pupils.</w:t>
            </w:r>
          </w:p>
          <w:p w:rsidR="00D369C0" w:rsidRDefault="00D369C0" w:rsidP="007D6BFE">
            <w:pPr>
              <w:jc w:val="both"/>
              <w:rPr>
                <w:rFonts w:eastAsiaTheme="minorHAnsi" w:cs="Arial"/>
                <w:sz w:val="22"/>
                <w:szCs w:val="22"/>
                <w:lang w:eastAsia="en-US"/>
              </w:rPr>
            </w:pPr>
            <w:r w:rsidRPr="00D369C0">
              <w:rPr>
                <w:rFonts w:eastAsiaTheme="minorHAnsi" w:cs="Arial"/>
                <w:sz w:val="22"/>
                <w:szCs w:val="22"/>
                <w:u w:val="single"/>
                <w:lang w:eastAsia="en-US"/>
              </w:rPr>
              <w:t>Fri 17 Nov</w:t>
            </w:r>
            <w:r>
              <w:rPr>
                <w:rFonts w:eastAsiaTheme="minorHAnsi" w:cs="Arial"/>
                <w:sz w:val="22"/>
                <w:szCs w:val="22"/>
                <w:lang w:eastAsia="en-US"/>
              </w:rPr>
              <w:t xml:space="preserve"> – </w:t>
            </w:r>
            <w:r w:rsidRPr="0029726F">
              <w:rPr>
                <w:rFonts w:eastAsiaTheme="minorHAnsi" w:cs="Arial"/>
                <w:sz w:val="22"/>
                <w:szCs w:val="22"/>
                <w:lang w:eastAsia="en-US"/>
              </w:rPr>
              <w:t>Next £50</w:t>
            </w:r>
            <w:r>
              <w:rPr>
                <w:rFonts w:eastAsiaTheme="minorHAnsi" w:cs="Arial"/>
                <w:sz w:val="22"/>
                <w:szCs w:val="22"/>
                <w:lang w:eastAsia="en-US"/>
              </w:rPr>
              <w:t xml:space="preserve"> payment for Dalguise due by today.</w:t>
            </w:r>
          </w:p>
          <w:p w:rsidR="00D369C0" w:rsidRDefault="0056564C" w:rsidP="00D369C0">
            <w:pPr>
              <w:jc w:val="both"/>
              <w:rPr>
                <w:rFonts w:eastAsiaTheme="minorHAnsi" w:cs="Arial"/>
                <w:sz w:val="22"/>
                <w:szCs w:val="22"/>
                <w:lang w:eastAsia="en-US"/>
              </w:rPr>
            </w:pPr>
            <w:r w:rsidRPr="0056564C">
              <w:rPr>
                <w:rFonts w:eastAsiaTheme="minorHAnsi" w:cs="Arial"/>
                <w:sz w:val="22"/>
                <w:szCs w:val="22"/>
                <w:u w:val="single"/>
                <w:lang w:eastAsia="en-US"/>
              </w:rPr>
              <w:t>Fri 17 Nov</w:t>
            </w:r>
            <w:r>
              <w:rPr>
                <w:rFonts w:eastAsiaTheme="minorHAnsi" w:cs="Arial"/>
                <w:sz w:val="22"/>
                <w:szCs w:val="22"/>
                <w:lang w:eastAsia="en-US"/>
              </w:rPr>
              <w:t xml:space="preserve"> </w:t>
            </w:r>
            <w:r w:rsidR="00D369C0">
              <w:rPr>
                <w:rFonts w:eastAsiaTheme="minorHAnsi" w:cs="Arial"/>
                <w:sz w:val="22"/>
                <w:szCs w:val="22"/>
                <w:lang w:eastAsia="en-US"/>
              </w:rPr>
              <w:t xml:space="preserve">- </w:t>
            </w:r>
            <w:r w:rsidR="00D369C0" w:rsidRPr="00D369C0">
              <w:rPr>
                <w:rFonts w:eastAsiaTheme="minorHAnsi" w:cs="Arial"/>
                <w:sz w:val="22"/>
                <w:szCs w:val="22"/>
                <w:lang w:eastAsia="en-US"/>
              </w:rPr>
              <w:t>Children</w:t>
            </w:r>
            <w:r w:rsidR="00D369C0">
              <w:rPr>
                <w:rFonts w:eastAsiaTheme="minorHAnsi" w:cs="Arial"/>
                <w:sz w:val="22"/>
                <w:szCs w:val="22"/>
                <w:lang w:eastAsia="en-US"/>
              </w:rPr>
              <w:t xml:space="preserve"> </w:t>
            </w:r>
            <w:r w:rsidR="00D369C0" w:rsidRPr="00D369C0">
              <w:rPr>
                <w:rFonts w:eastAsiaTheme="minorHAnsi" w:cs="Arial"/>
                <w:sz w:val="22"/>
                <w:szCs w:val="22"/>
                <w:lang w:eastAsia="en-US"/>
              </w:rPr>
              <w:t xml:space="preserve">in Need. </w:t>
            </w:r>
            <w:r w:rsidR="000A2692" w:rsidRPr="000A2692">
              <w:rPr>
                <w:rFonts w:eastAsiaTheme="minorHAnsi" w:cs="Arial"/>
                <w:sz w:val="22"/>
                <w:szCs w:val="22"/>
                <w:lang w:eastAsia="en-US"/>
              </w:rPr>
              <w:t xml:space="preserve">Dress spotty, or brown or yellow or in your PJs or </w:t>
            </w:r>
            <w:proofErr w:type="gramStart"/>
            <w:r w:rsidR="000A2692" w:rsidRPr="000A2692">
              <w:rPr>
                <w:rFonts w:eastAsiaTheme="minorHAnsi" w:cs="Arial"/>
                <w:sz w:val="22"/>
                <w:szCs w:val="22"/>
                <w:lang w:eastAsia="en-US"/>
              </w:rPr>
              <w:t>a</w:t>
            </w:r>
            <w:proofErr w:type="gramEnd"/>
            <w:r w:rsidR="000A2692" w:rsidRPr="000A2692">
              <w:rPr>
                <w:rFonts w:eastAsiaTheme="minorHAnsi" w:cs="Arial"/>
                <w:sz w:val="22"/>
                <w:szCs w:val="22"/>
                <w:lang w:eastAsia="en-US"/>
              </w:rPr>
              <w:t xml:space="preserve"> Onesie</w:t>
            </w:r>
            <w:r w:rsidR="00D369C0">
              <w:rPr>
                <w:rFonts w:eastAsiaTheme="minorHAnsi" w:cs="Arial"/>
                <w:sz w:val="22"/>
                <w:szCs w:val="22"/>
                <w:lang w:eastAsia="en-US"/>
              </w:rPr>
              <w:t xml:space="preserve"> and Pay £1.</w:t>
            </w:r>
          </w:p>
          <w:p w:rsidR="00D369C0" w:rsidRPr="00D369C0" w:rsidRDefault="00D369C0" w:rsidP="00D369C0">
            <w:pPr>
              <w:jc w:val="both"/>
              <w:rPr>
                <w:rFonts w:eastAsiaTheme="minorHAnsi" w:cs="Arial"/>
                <w:sz w:val="22"/>
                <w:szCs w:val="22"/>
                <w:lang w:eastAsia="en-US"/>
              </w:rPr>
            </w:pPr>
            <w:r w:rsidRPr="00D369C0">
              <w:rPr>
                <w:rFonts w:eastAsiaTheme="minorHAnsi" w:cs="Arial"/>
                <w:sz w:val="22"/>
                <w:szCs w:val="22"/>
                <w:u w:val="single"/>
                <w:lang w:eastAsia="en-US"/>
              </w:rPr>
              <w:t>Tue 21 Nov</w:t>
            </w:r>
            <w:r>
              <w:rPr>
                <w:rFonts w:eastAsiaTheme="minorHAnsi" w:cs="Arial"/>
                <w:sz w:val="22"/>
                <w:szCs w:val="22"/>
                <w:lang w:eastAsia="en-US"/>
              </w:rPr>
              <w:t xml:space="preserve"> – Parent Council meeting, 6.30pm. All welcome.</w:t>
            </w:r>
          </w:p>
          <w:p w:rsidR="007D6BFE" w:rsidRDefault="007D6BFE" w:rsidP="007D6BFE">
            <w:pPr>
              <w:jc w:val="both"/>
              <w:rPr>
                <w:rFonts w:eastAsiaTheme="minorHAnsi" w:cs="Arial"/>
                <w:sz w:val="22"/>
                <w:szCs w:val="22"/>
                <w:lang w:eastAsia="en-US"/>
              </w:rPr>
            </w:pPr>
            <w:r w:rsidRPr="006D23F4">
              <w:rPr>
                <w:rFonts w:eastAsiaTheme="minorHAnsi" w:cs="Arial"/>
                <w:sz w:val="22"/>
                <w:szCs w:val="22"/>
                <w:u w:val="single"/>
                <w:lang w:eastAsia="en-US"/>
              </w:rPr>
              <w:t>Sat 2 Dec</w:t>
            </w:r>
            <w:r>
              <w:rPr>
                <w:rFonts w:eastAsiaTheme="minorHAnsi" w:cs="Arial"/>
                <w:sz w:val="22"/>
                <w:szCs w:val="22"/>
                <w:lang w:eastAsia="en-US"/>
              </w:rPr>
              <w:t xml:space="preserve"> – School Christmas Fair, 10am-12 noon.</w:t>
            </w:r>
            <w:r w:rsidR="00DC455E">
              <w:rPr>
                <w:rFonts w:eastAsiaTheme="minorHAnsi" w:cs="Arial"/>
                <w:sz w:val="22"/>
                <w:szCs w:val="22"/>
                <w:lang w:eastAsia="en-US"/>
              </w:rPr>
              <w:t xml:space="preserve"> More information to follow.</w:t>
            </w:r>
          </w:p>
          <w:p w:rsidR="000649B8" w:rsidRDefault="000649B8" w:rsidP="000649B8">
            <w:pPr>
              <w:jc w:val="both"/>
              <w:rPr>
                <w:rFonts w:eastAsiaTheme="minorHAnsi" w:cs="Arial"/>
                <w:sz w:val="22"/>
                <w:szCs w:val="22"/>
                <w:lang w:eastAsia="en-US"/>
              </w:rPr>
            </w:pPr>
            <w:r w:rsidRPr="00B87718">
              <w:rPr>
                <w:rFonts w:eastAsiaTheme="minorHAnsi" w:cs="Arial"/>
                <w:sz w:val="22"/>
                <w:szCs w:val="22"/>
                <w:u w:val="single"/>
                <w:lang w:eastAsia="en-US"/>
              </w:rPr>
              <w:t>Fri 8 Dec</w:t>
            </w:r>
            <w:r>
              <w:rPr>
                <w:rFonts w:eastAsiaTheme="minorHAnsi" w:cs="Arial"/>
                <w:sz w:val="22"/>
                <w:szCs w:val="22"/>
                <w:lang w:eastAsia="en-US"/>
              </w:rPr>
              <w:t xml:space="preserve"> – M and M productions here to present Pinocchio to P1-7.</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Tue 12 Dec</w:t>
            </w:r>
            <w:r>
              <w:rPr>
                <w:rFonts w:eastAsiaTheme="minorHAnsi" w:cs="Arial"/>
                <w:sz w:val="22"/>
                <w:szCs w:val="22"/>
                <w:lang w:eastAsia="en-US"/>
              </w:rPr>
              <w:t xml:space="preserve"> – P4-7 Christmas show to OAPs, pm.</w:t>
            </w:r>
            <w:r w:rsidR="00DC455E">
              <w:rPr>
                <w:rFonts w:eastAsiaTheme="minorHAnsi" w:cs="Arial"/>
                <w:sz w:val="22"/>
                <w:szCs w:val="22"/>
                <w:lang w:eastAsia="en-US"/>
              </w:rPr>
              <w:t xml:space="preserve"> More info to follow.</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13 Dec</w:t>
            </w:r>
            <w:r>
              <w:rPr>
                <w:rFonts w:eastAsiaTheme="minorHAnsi" w:cs="Arial"/>
                <w:sz w:val="22"/>
                <w:szCs w:val="22"/>
                <w:lang w:eastAsia="en-US"/>
              </w:rPr>
              <w:t xml:space="preserve"> – P1-3 Nativity, 9.30. P4-7 Christmas show, pm &amp; </w:t>
            </w:r>
            <w:r>
              <w:rPr>
                <w:rFonts w:eastAsiaTheme="minorHAnsi" w:cs="Arial"/>
                <w:sz w:val="22"/>
                <w:szCs w:val="22"/>
                <w:lang w:eastAsia="en-US"/>
              </w:rPr>
              <w:lastRenderedPageBreak/>
              <w:t>evening.</w:t>
            </w:r>
            <w:r w:rsidR="00DC455E">
              <w:rPr>
                <w:rFonts w:eastAsiaTheme="minorHAnsi" w:cs="Arial"/>
                <w:sz w:val="22"/>
                <w:szCs w:val="22"/>
                <w:lang w:eastAsia="en-US"/>
              </w:rPr>
              <w:t xml:space="preserve"> More info to follow.</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Thur 14 Dec</w:t>
            </w:r>
            <w:r>
              <w:rPr>
                <w:rFonts w:eastAsiaTheme="minorHAnsi" w:cs="Arial"/>
                <w:sz w:val="22"/>
                <w:szCs w:val="22"/>
                <w:lang w:eastAsia="en-US"/>
              </w:rPr>
              <w:t xml:space="preserve"> – P1-3 Nativity, 9.30.</w:t>
            </w:r>
            <w:r w:rsidR="00DC455E">
              <w:rPr>
                <w:rFonts w:eastAsiaTheme="minorHAnsi" w:cs="Arial"/>
                <w:sz w:val="22"/>
                <w:szCs w:val="22"/>
                <w:lang w:eastAsia="en-US"/>
              </w:rPr>
              <w:t xml:space="preserve"> More info to follow.</w:t>
            </w:r>
          </w:p>
          <w:p w:rsidR="00A479A1" w:rsidRDefault="00A479A1" w:rsidP="000649B8">
            <w:pPr>
              <w:jc w:val="both"/>
              <w:rPr>
                <w:rFonts w:eastAsiaTheme="minorHAnsi" w:cs="Arial"/>
                <w:sz w:val="22"/>
                <w:szCs w:val="22"/>
                <w:lang w:eastAsia="en-US"/>
              </w:rPr>
            </w:pPr>
            <w:r w:rsidRPr="00A479A1">
              <w:rPr>
                <w:rFonts w:eastAsiaTheme="minorHAnsi" w:cs="Arial"/>
                <w:sz w:val="22"/>
                <w:szCs w:val="22"/>
                <w:u w:val="single"/>
                <w:lang w:eastAsia="en-US"/>
              </w:rPr>
              <w:t>Fri 15 Dec</w:t>
            </w:r>
            <w:r>
              <w:rPr>
                <w:rFonts w:eastAsiaTheme="minorHAnsi" w:cs="Arial"/>
                <w:sz w:val="22"/>
                <w:szCs w:val="22"/>
                <w:lang w:eastAsia="en-US"/>
              </w:rPr>
              <w:t xml:space="preserve"> – School Christmas lunch. More info to follow.</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20 Dec</w:t>
            </w:r>
            <w:r>
              <w:rPr>
                <w:rFonts w:eastAsiaTheme="minorHAnsi" w:cs="Arial"/>
                <w:sz w:val="22"/>
                <w:szCs w:val="22"/>
                <w:lang w:eastAsia="en-US"/>
              </w:rPr>
              <w:t xml:space="preserve"> – P4/5 party, 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Thur 21 Dec</w:t>
            </w:r>
            <w:r>
              <w:rPr>
                <w:rFonts w:eastAsiaTheme="minorHAnsi" w:cs="Arial"/>
                <w:sz w:val="22"/>
                <w:szCs w:val="22"/>
                <w:lang w:eastAsia="en-US"/>
              </w:rPr>
              <w:t xml:space="preserve"> – Dress as you please day, P6/7 party am &amp; P1-3 </w:t>
            </w:r>
            <w:r w:rsidR="00A479A1">
              <w:rPr>
                <w:rFonts w:eastAsiaTheme="minorHAnsi" w:cs="Arial"/>
                <w:sz w:val="22"/>
                <w:szCs w:val="22"/>
                <w:lang w:eastAsia="en-US"/>
              </w:rPr>
              <w:t xml:space="preserve">party </w:t>
            </w:r>
            <w:r>
              <w:rPr>
                <w:rFonts w:eastAsiaTheme="minorHAnsi" w:cs="Arial"/>
                <w:sz w:val="22"/>
                <w:szCs w:val="22"/>
                <w:lang w:eastAsia="en-US"/>
              </w:rPr>
              <w:t>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Fri 22 Dec</w:t>
            </w:r>
            <w:r>
              <w:rPr>
                <w:rFonts w:eastAsiaTheme="minorHAnsi" w:cs="Arial"/>
                <w:sz w:val="22"/>
                <w:szCs w:val="22"/>
                <w:lang w:eastAsia="en-US"/>
              </w:rPr>
              <w:t xml:space="preserve"> – Last day of term &amp; Nursery party am.</w:t>
            </w:r>
            <w:r w:rsidR="00A479A1">
              <w:rPr>
                <w:rFonts w:eastAsiaTheme="minorHAnsi" w:cs="Arial"/>
                <w:sz w:val="22"/>
                <w:szCs w:val="22"/>
                <w:lang w:eastAsia="en-US"/>
              </w:rPr>
              <w:t xml:space="preserve"> End of term service at Kemnay Parish church, 10am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Mon 8 Jan</w:t>
            </w:r>
            <w:r>
              <w:rPr>
                <w:rFonts w:eastAsiaTheme="minorHAnsi" w:cs="Arial"/>
                <w:sz w:val="22"/>
                <w:szCs w:val="22"/>
                <w:lang w:eastAsia="en-US"/>
              </w:rPr>
              <w:t xml:space="preserve"> – Back to school.</w:t>
            </w:r>
          </w:p>
          <w:p w:rsidR="000649B8" w:rsidRDefault="000649B8" w:rsidP="000649B8">
            <w:pPr>
              <w:jc w:val="both"/>
              <w:rPr>
                <w:rFonts w:eastAsiaTheme="minorHAnsi" w:cs="Arial"/>
                <w:sz w:val="22"/>
                <w:szCs w:val="22"/>
                <w:lang w:eastAsia="en-US"/>
              </w:rPr>
            </w:pPr>
          </w:p>
          <w:p w:rsidR="00CC386F" w:rsidRDefault="00CC386F" w:rsidP="00CC386F">
            <w:pPr>
              <w:jc w:val="both"/>
              <w:rPr>
                <w:rFonts w:eastAsiaTheme="minorHAnsi" w:cs="Arial"/>
                <w:sz w:val="22"/>
                <w:szCs w:val="22"/>
                <w:lang w:eastAsia="en-US"/>
              </w:rPr>
            </w:pPr>
          </w:p>
          <w:p w:rsidR="00CC386F" w:rsidRDefault="00CC386F" w:rsidP="00CC386F">
            <w:pPr>
              <w:jc w:val="both"/>
              <w:rPr>
                <w:rFonts w:eastAsiaTheme="minorHAnsi" w:cs="Arial"/>
                <w:sz w:val="22"/>
                <w:szCs w:val="22"/>
                <w:lang w:eastAsia="en-US"/>
              </w:rPr>
            </w:pPr>
          </w:p>
          <w:p w:rsidR="00CC386F" w:rsidRPr="004331F4" w:rsidRDefault="00CC386F" w:rsidP="00CC386F">
            <w:pPr>
              <w:jc w:val="center"/>
              <w:rPr>
                <w:rFonts w:cs="Arial"/>
                <w:b/>
                <w:sz w:val="22"/>
                <w:szCs w:val="22"/>
                <w:u w:val="single"/>
              </w:rPr>
            </w:pPr>
            <w:r w:rsidRPr="004331F4">
              <w:rPr>
                <w:rFonts w:cs="Arial"/>
                <w:b/>
                <w:sz w:val="22"/>
                <w:szCs w:val="22"/>
                <w:u w:val="single"/>
              </w:rPr>
              <w:t>Medical Information Update</w:t>
            </w:r>
          </w:p>
          <w:p w:rsidR="00CC386F" w:rsidRPr="004331F4" w:rsidRDefault="00CC386F" w:rsidP="00CC386F">
            <w:pPr>
              <w:jc w:val="center"/>
              <w:rPr>
                <w:rFonts w:cs="Arial"/>
                <w:b/>
                <w:sz w:val="22"/>
                <w:szCs w:val="22"/>
                <w:u w:val="single"/>
              </w:rPr>
            </w:pPr>
          </w:p>
          <w:p w:rsidR="00CC386F" w:rsidRPr="004331F4" w:rsidRDefault="00CC386F" w:rsidP="00CC386F">
            <w:pPr>
              <w:jc w:val="both"/>
              <w:rPr>
                <w:rFonts w:cs="Arial"/>
                <w:sz w:val="22"/>
                <w:szCs w:val="22"/>
              </w:rPr>
            </w:pPr>
            <w:r w:rsidRPr="004331F4">
              <w:rPr>
                <w:rFonts w:cs="Arial"/>
                <w:sz w:val="22"/>
                <w:szCs w:val="22"/>
              </w:rPr>
              <w:t>Pupil:</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Class:</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Medical Condition:</w:t>
            </w: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Pr="000649B8" w:rsidRDefault="00CC386F" w:rsidP="000649B8">
            <w:pPr>
              <w:jc w:val="both"/>
              <w:rPr>
                <w:rFonts w:cs="Arial"/>
                <w:sz w:val="22"/>
                <w:szCs w:val="22"/>
              </w:rPr>
            </w:pPr>
            <w:r>
              <w:rPr>
                <w:rFonts w:cs="Arial"/>
                <w:sz w:val="22"/>
                <w:szCs w:val="22"/>
              </w:rPr>
              <w:t>___________________</w:t>
            </w:r>
          </w:p>
          <w:p w:rsidR="00CC386F" w:rsidRDefault="00CC386F" w:rsidP="00CC386F">
            <w:pPr>
              <w:spacing w:after="160" w:line="259" w:lineRule="auto"/>
              <w:jc w:val="both"/>
              <w:rPr>
                <w:rFonts w:asciiTheme="minorHAnsi" w:eastAsiaTheme="minorHAnsi" w:hAnsiTheme="minorHAnsi" w:cstheme="minorBidi"/>
                <w:b/>
                <w:sz w:val="20"/>
                <w:szCs w:val="20"/>
                <w:u w:val="single"/>
                <w:lang w:eastAsia="en-US"/>
              </w:rPr>
            </w:pPr>
          </w:p>
          <w:p w:rsidR="00CC386F" w:rsidRPr="000753F9" w:rsidRDefault="00CC386F" w:rsidP="00CC386F">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t>Newsletter Via E-mail</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At Alehousewells Primary we like to save paper and the environment as much as possible.  If you do not receive newsletters by e-mail at the moment, please provide us with an e-mail address so we can add you to our mailing list.</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Pr>
                <w:rFonts w:asciiTheme="minorHAnsi" w:eastAsiaTheme="minorHAnsi" w:hAnsiTheme="minorHAnsi" w:cstheme="minorBidi"/>
                <w:sz w:val="20"/>
                <w:szCs w:val="20"/>
                <w:lang w:eastAsia="en-US"/>
              </w:rPr>
              <w:t>_____________</w:t>
            </w:r>
          </w:p>
          <w:p w:rsidR="00CC386F" w:rsidRDefault="00CC386F" w:rsidP="00CC386F">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Pr>
                <w:rFonts w:asciiTheme="minorHAnsi" w:eastAsiaTheme="minorHAnsi" w:hAnsiTheme="minorHAnsi" w:cstheme="minorBidi"/>
                <w:sz w:val="20"/>
                <w:szCs w:val="20"/>
                <w:lang w:eastAsia="en-US"/>
              </w:rPr>
              <w:t>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p>
          <w:p w:rsidR="008B5BFC" w:rsidRPr="000649B8" w:rsidRDefault="00717584" w:rsidP="000649B8">
            <w:r>
              <w:rPr>
                <w:noProof/>
              </w:rPr>
              <w:drawing>
                <wp:anchor distT="0" distB="0" distL="114300" distR="114300" simplePos="0" relativeHeight="251667456" behindDoc="0" locked="0" layoutInCell="1" allowOverlap="1" wp14:anchorId="7706509A" wp14:editId="484F0CEB">
                  <wp:simplePos x="0" y="0"/>
                  <wp:positionH relativeFrom="margin">
                    <wp:posOffset>189865</wp:posOffset>
                  </wp:positionH>
                  <wp:positionV relativeFrom="margin">
                    <wp:posOffset>1801495</wp:posOffset>
                  </wp:positionV>
                  <wp:extent cx="1371600" cy="1400810"/>
                  <wp:effectExtent l="0" t="0" r="0" b="889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1371600" cy="1400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14199A4" wp14:editId="3CAFED4A">
                  <wp:simplePos x="0" y="0"/>
                  <wp:positionH relativeFrom="column">
                    <wp:posOffset>-48679</wp:posOffset>
                  </wp:positionH>
                  <wp:positionV relativeFrom="paragraph">
                    <wp:posOffset>455</wp:posOffset>
                  </wp:positionV>
                  <wp:extent cx="1777934" cy="1199072"/>
                  <wp:effectExtent l="0" t="0" r="0" b="1270"/>
                  <wp:wrapThrough wrapText="bothSides">
                    <wp:wrapPolygon edited="0">
                      <wp:start x="0" y="0"/>
                      <wp:lineTo x="0" y="21280"/>
                      <wp:lineTo x="21299" y="21280"/>
                      <wp:lineTo x="2129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503" cy="11994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gridSpan w:val="2"/>
          </w:tcPr>
          <w:p w:rsidR="00D470A8" w:rsidRDefault="00D470A8" w:rsidP="00713D22">
            <w:pPr>
              <w:jc w:val="both"/>
              <w:rPr>
                <w:rFonts w:cs="Arial"/>
                <w:b/>
                <w:sz w:val="22"/>
                <w:szCs w:val="22"/>
                <w:lang w:eastAsia="en-US"/>
              </w:rPr>
            </w:pPr>
            <w:r w:rsidRPr="00B059CE">
              <w:rPr>
                <w:rFonts w:cs="Arial"/>
                <w:b/>
                <w:sz w:val="22"/>
                <w:szCs w:val="22"/>
                <w:lang w:eastAsia="en-US"/>
              </w:rPr>
              <w:lastRenderedPageBreak/>
              <w:t>Dear Parents/Carers,</w:t>
            </w:r>
          </w:p>
          <w:p w:rsidR="00D14EAB" w:rsidRDefault="00D14EAB" w:rsidP="00713D22">
            <w:pPr>
              <w:jc w:val="both"/>
              <w:rPr>
                <w:rFonts w:cs="Arial"/>
                <w:b/>
                <w:sz w:val="22"/>
                <w:szCs w:val="22"/>
                <w:lang w:eastAsia="en-US"/>
              </w:rPr>
            </w:pPr>
          </w:p>
          <w:p w:rsidR="00D14EAB" w:rsidRDefault="00D14EAB" w:rsidP="00D14EAB">
            <w:pPr>
              <w:rPr>
                <w:rFonts w:cs="Arial"/>
                <w:sz w:val="22"/>
                <w:szCs w:val="22"/>
                <w:lang w:eastAsia="en-US"/>
              </w:rPr>
            </w:pPr>
            <w:r w:rsidRPr="00067294">
              <w:rPr>
                <w:rFonts w:cs="Arial"/>
                <w:sz w:val="22"/>
                <w:szCs w:val="22"/>
                <w:lang w:eastAsia="en-US"/>
              </w:rPr>
              <w:t xml:space="preserve">Welcome back to this very busy term. I hope you </w:t>
            </w:r>
            <w:r>
              <w:rPr>
                <w:rFonts w:cs="Arial"/>
                <w:sz w:val="22"/>
                <w:szCs w:val="22"/>
                <w:lang w:eastAsia="en-US"/>
              </w:rPr>
              <w:t xml:space="preserve">all </w:t>
            </w:r>
            <w:r w:rsidRPr="00067294">
              <w:rPr>
                <w:rFonts w:cs="Arial"/>
                <w:sz w:val="22"/>
                <w:szCs w:val="22"/>
                <w:lang w:eastAsia="en-US"/>
              </w:rPr>
              <w:t>enjoye</w:t>
            </w:r>
            <w:r>
              <w:rPr>
                <w:rFonts w:cs="Arial"/>
                <w:sz w:val="22"/>
                <w:szCs w:val="22"/>
                <w:lang w:eastAsia="en-US"/>
              </w:rPr>
              <w:t>d</w:t>
            </w:r>
            <w:r w:rsidRPr="00067294">
              <w:rPr>
                <w:rFonts w:cs="Arial"/>
                <w:sz w:val="22"/>
                <w:szCs w:val="22"/>
                <w:lang w:eastAsia="en-US"/>
              </w:rPr>
              <w:t xml:space="preserve"> the holidays</w:t>
            </w:r>
            <w:r>
              <w:rPr>
                <w:rFonts w:cs="Arial"/>
                <w:sz w:val="22"/>
                <w:szCs w:val="22"/>
                <w:lang w:eastAsia="en-US"/>
              </w:rPr>
              <w:t>, even though the weather was rather wet at times! I would like to welcome Connor Bennett who joined P3 recently. I hope you will enjoy being part of Alehousewells school.</w:t>
            </w:r>
          </w:p>
          <w:p w:rsidR="00D14EAB" w:rsidRPr="00D14EAB" w:rsidRDefault="00D14EAB" w:rsidP="00713D22">
            <w:pPr>
              <w:jc w:val="both"/>
              <w:rPr>
                <w:rFonts w:cs="Arial"/>
                <w:sz w:val="22"/>
                <w:szCs w:val="22"/>
                <w:lang w:eastAsia="en-US"/>
              </w:rPr>
            </w:pPr>
          </w:p>
          <w:p w:rsidR="00B32630" w:rsidRDefault="00B32630" w:rsidP="00B32630">
            <w:pPr>
              <w:rPr>
                <w:rFonts w:cs="Arial"/>
                <w:b/>
                <w:sz w:val="22"/>
                <w:szCs w:val="22"/>
                <w:lang w:eastAsia="en-US"/>
              </w:rPr>
            </w:pPr>
            <w:r w:rsidRPr="00EA7747">
              <w:rPr>
                <w:rFonts w:cs="Arial"/>
                <w:b/>
                <w:sz w:val="22"/>
                <w:szCs w:val="22"/>
                <w:lang w:eastAsia="en-US"/>
              </w:rPr>
              <w:t>Staffing</w:t>
            </w:r>
          </w:p>
          <w:p w:rsidR="00C73F55" w:rsidRDefault="00C73F55" w:rsidP="00B32630">
            <w:pPr>
              <w:rPr>
                <w:rFonts w:cs="Arial"/>
                <w:sz w:val="22"/>
                <w:szCs w:val="22"/>
                <w:lang w:eastAsia="en-US"/>
              </w:rPr>
            </w:pPr>
            <w:r w:rsidRPr="00C73F55">
              <w:rPr>
                <w:rFonts w:cs="Arial"/>
                <w:sz w:val="22"/>
                <w:szCs w:val="22"/>
                <w:lang w:eastAsia="en-US"/>
              </w:rPr>
              <w:t xml:space="preserve">We are delighted to welcome </w:t>
            </w:r>
            <w:r>
              <w:rPr>
                <w:rFonts w:cs="Arial"/>
                <w:sz w:val="22"/>
                <w:szCs w:val="22"/>
                <w:lang w:eastAsia="en-US"/>
              </w:rPr>
              <w:t xml:space="preserve">back two student teachers, </w:t>
            </w:r>
            <w:r w:rsidRPr="00C73F55">
              <w:rPr>
                <w:rFonts w:cs="Arial"/>
                <w:sz w:val="22"/>
                <w:szCs w:val="22"/>
                <w:lang w:eastAsia="en-US"/>
              </w:rPr>
              <w:t xml:space="preserve">Mr </w:t>
            </w:r>
            <w:proofErr w:type="spellStart"/>
            <w:r w:rsidRPr="00C73F55">
              <w:rPr>
                <w:rFonts w:cs="Arial"/>
                <w:sz w:val="22"/>
                <w:szCs w:val="22"/>
                <w:lang w:eastAsia="en-US"/>
              </w:rPr>
              <w:t>E</w:t>
            </w:r>
            <w:r w:rsidR="00C30118">
              <w:rPr>
                <w:rFonts w:cs="Arial"/>
                <w:sz w:val="22"/>
                <w:szCs w:val="22"/>
                <w:lang w:eastAsia="en-US"/>
              </w:rPr>
              <w:t>sson</w:t>
            </w:r>
            <w:proofErr w:type="spellEnd"/>
            <w:r w:rsidR="00C30118">
              <w:rPr>
                <w:rFonts w:cs="Arial"/>
                <w:sz w:val="22"/>
                <w:szCs w:val="22"/>
                <w:lang w:eastAsia="en-US"/>
              </w:rPr>
              <w:t xml:space="preserve"> and Mrs McD</w:t>
            </w:r>
            <w:r>
              <w:rPr>
                <w:rFonts w:cs="Arial"/>
                <w:sz w:val="22"/>
                <w:szCs w:val="22"/>
                <w:lang w:eastAsia="en-US"/>
              </w:rPr>
              <w:t>onald-</w:t>
            </w:r>
            <w:proofErr w:type="spellStart"/>
            <w:r>
              <w:rPr>
                <w:rFonts w:cs="Arial"/>
                <w:sz w:val="22"/>
                <w:szCs w:val="22"/>
                <w:lang w:eastAsia="en-US"/>
              </w:rPr>
              <w:t>Zottel</w:t>
            </w:r>
            <w:proofErr w:type="spellEnd"/>
            <w:r>
              <w:rPr>
                <w:rFonts w:cs="Arial"/>
                <w:sz w:val="22"/>
                <w:szCs w:val="22"/>
                <w:lang w:eastAsia="en-US"/>
              </w:rPr>
              <w:t xml:space="preserve">, in P7 and P5 respectively. </w:t>
            </w:r>
          </w:p>
          <w:p w:rsidR="00C73F55" w:rsidRPr="00C73F55" w:rsidRDefault="00C73F55" w:rsidP="00B32630">
            <w:pPr>
              <w:rPr>
                <w:rFonts w:cs="Arial"/>
                <w:sz w:val="22"/>
                <w:szCs w:val="22"/>
                <w:lang w:eastAsia="en-US"/>
              </w:rPr>
            </w:pPr>
            <w:r>
              <w:rPr>
                <w:rFonts w:cs="Arial"/>
                <w:sz w:val="22"/>
                <w:szCs w:val="22"/>
                <w:lang w:eastAsia="en-US"/>
              </w:rPr>
              <w:t xml:space="preserve">Sadly, we will be saying goodbye to Mrs Adam who leaves us for a full-time post in Aberdeen on 24 November. I thank her for her hard work and dedication to the children and families here at Alehousewells, and particularly for her work she has done with the Eco group and the school grounds. </w:t>
            </w:r>
            <w:r w:rsidR="00C30118">
              <w:rPr>
                <w:rFonts w:cs="Arial"/>
                <w:sz w:val="22"/>
                <w:szCs w:val="22"/>
                <w:lang w:eastAsia="en-US"/>
              </w:rPr>
              <w:t>We wish her well on the next step of her career, though. I will keep the P2 parents updated once I have the replacement teacher’s details as the advert is currently live.</w:t>
            </w:r>
            <w:r>
              <w:rPr>
                <w:rFonts w:cs="Arial"/>
                <w:sz w:val="22"/>
                <w:szCs w:val="22"/>
                <w:lang w:eastAsia="en-US"/>
              </w:rPr>
              <w:t xml:space="preserve"> </w:t>
            </w:r>
          </w:p>
          <w:p w:rsidR="007D6BFE" w:rsidRPr="00D14EAB" w:rsidRDefault="007D6BFE" w:rsidP="007D6BFE">
            <w:pPr>
              <w:jc w:val="both"/>
              <w:rPr>
                <w:rFonts w:cs="Arial"/>
                <w:sz w:val="22"/>
                <w:szCs w:val="22"/>
                <w:lang w:eastAsia="en-US"/>
              </w:rPr>
            </w:pPr>
          </w:p>
          <w:p w:rsidR="00F458F2" w:rsidRDefault="00F458F2" w:rsidP="00172F9C">
            <w:pPr>
              <w:rPr>
                <w:rFonts w:cs="Arial"/>
                <w:sz w:val="22"/>
                <w:szCs w:val="22"/>
                <w:lang w:eastAsia="en-US"/>
              </w:rPr>
            </w:pPr>
          </w:p>
          <w:p w:rsidR="00060886" w:rsidRDefault="00060886" w:rsidP="00060886">
            <w:pPr>
              <w:jc w:val="both"/>
              <w:rPr>
                <w:rFonts w:cs="Arial"/>
                <w:b/>
                <w:sz w:val="22"/>
                <w:szCs w:val="22"/>
                <w:lang w:eastAsia="en-US"/>
              </w:rPr>
            </w:pPr>
            <w:r>
              <w:rPr>
                <w:rFonts w:cs="Arial"/>
                <w:b/>
                <w:sz w:val="22"/>
                <w:szCs w:val="22"/>
                <w:lang w:eastAsia="en-US"/>
              </w:rPr>
              <w:t>Charity of the year</w:t>
            </w:r>
          </w:p>
          <w:p w:rsidR="00060886" w:rsidRDefault="00060886" w:rsidP="00060886">
            <w:pPr>
              <w:jc w:val="both"/>
              <w:rPr>
                <w:rFonts w:cs="Arial"/>
                <w:sz w:val="22"/>
                <w:szCs w:val="22"/>
                <w:lang w:eastAsia="en-US"/>
              </w:rPr>
            </w:pPr>
            <w:r>
              <w:rPr>
                <w:rFonts w:cs="Arial"/>
                <w:sz w:val="22"/>
                <w:szCs w:val="22"/>
                <w:lang w:eastAsia="en-US"/>
              </w:rPr>
              <w:t>This year, our c</w:t>
            </w:r>
            <w:r w:rsidR="005E006B">
              <w:rPr>
                <w:rFonts w:cs="Arial"/>
                <w:sz w:val="22"/>
                <w:szCs w:val="22"/>
                <w:lang w:eastAsia="en-US"/>
              </w:rPr>
              <w:t xml:space="preserve">hosen charity of the year is Cash for Kids. This had the most votes after staff and pupils were asked to choose from a shortlist of 7 </w:t>
            </w:r>
            <w:r w:rsidR="00B919E6">
              <w:rPr>
                <w:rFonts w:cs="Arial"/>
                <w:sz w:val="22"/>
                <w:szCs w:val="22"/>
                <w:lang w:eastAsia="en-US"/>
              </w:rPr>
              <w:t>(</w:t>
            </w:r>
            <w:proofErr w:type="spellStart"/>
            <w:r w:rsidR="00B919E6">
              <w:rPr>
                <w:rFonts w:cs="Arial"/>
                <w:sz w:val="22"/>
                <w:szCs w:val="22"/>
                <w:lang w:eastAsia="en-US"/>
              </w:rPr>
              <w:t>Childline</w:t>
            </w:r>
            <w:proofErr w:type="spellEnd"/>
            <w:r w:rsidR="00B919E6">
              <w:rPr>
                <w:rFonts w:cs="Arial"/>
                <w:sz w:val="22"/>
                <w:szCs w:val="22"/>
                <w:lang w:eastAsia="en-US"/>
              </w:rPr>
              <w:t>, Red Cross, British H</w:t>
            </w:r>
            <w:r w:rsidR="005E006B">
              <w:rPr>
                <w:rFonts w:cs="Arial"/>
                <w:sz w:val="22"/>
                <w:szCs w:val="22"/>
                <w:lang w:eastAsia="en-US"/>
              </w:rPr>
              <w:t>eart Foundation, Ronald McDonald, CLAN, RSPB and Cash for Kids)</w:t>
            </w:r>
            <w:r>
              <w:rPr>
                <w:rFonts w:cs="Arial"/>
                <w:sz w:val="22"/>
                <w:szCs w:val="22"/>
                <w:lang w:eastAsia="en-US"/>
              </w:rPr>
              <w:t xml:space="preserve">. We raised a total of </w:t>
            </w:r>
            <w:r w:rsidRPr="00C4079B">
              <w:rPr>
                <w:rFonts w:cs="Arial"/>
                <w:sz w:val="22"/>
                <w:szCs w:val="22"/>
                <w:lang w:eastAsia="en-US"/>
              </w:rPr>
              <w:t>£</w:t>
            </w:r>
            <w:r w:rsidR="00C4079B">
              <w:rPr>
                <w:rFonts w:cs="Arial"/>
                <w:sz w:val="22"/>
                <w:szCs w:val="22"/>
                <w:lang w:eastAsia="en-US"/>
              </w:rPr>
              <w:t>594.18</w:t>
            </w:r>
            <w:r>
              <w:rPr>
                <w:rFonts w:cs="Arial"/>
                <w:sz w:val="22"/>
                <w:szCs w:val="22"/>
                <w:lang w:eastAsia="en-US"/>
              </w:rPr>
              <w:t xml:space="preserve"> last year for the SSPCA, which is an amazing amount. Well done everyone!</w:t>
            </w:r>
          </w:p>
          <w:p w:rsidR="00F458F2" w:rsidRDefault="00F458F2" w:rsidP="00172F9C">
            <w:pPr>
              <w:rPr>
                <w:rFonts w:cs="Arial"/>
                <w:sz w:val="22"/>
                <w:szCs w:val="22"/>
                <w:lang w:eastAsia="en-US"/>
              </w:rPr>
            </w:pPr>
          </w:p>
          <w:p w:rsidR="00B82165" w:rsidRPr="00241377" w:rsidRDefault="00B82165" w:rsidP="00B82165">
            <w:pPr>
              <w:rPr>
                <w:rFonts w:cs="Arial"/>
                <w:b/>
                <w:sz w:val="22"/>
                <w:szCs w:val="22"/>
                <w:lang w:eastAsia="en-US"/>
              </w:rPr>
            </w:pPr>
            <w:r w:rsidRPr="00241377">
              <w:rPr>
                <w:rFonts w:cs="Arial"/>
                <w:b/>
                <w:sz w:val="22"/>
                <w:szCs w:val="22"/>
                <w:lang w:eastAsia="en-US"/>
              </w:rPr>
              <w:t>Christmas Cards</w:t>
            </w:r>
          </w:p>
          <w:p w:rsidR="00B82165" w:rsidRDefault="00B82165" w:rsidP="00B82165">
            <w:pPr>
              <w:shd w:val="clear" w:color="auto" w:fill="FFFFFF"/>
              <w:rPr>
                <w:rFonts w:ascii="Helvetica" w:hAnsi="Helvetica" w:cs="Helvetica"/>
                <w:color w:val="000000"/>
                <w:sz w:val="22"/>
                <w:szCs w:val="22"/>
              </w:rPr>
            </w:pPr>
            <w:r w:rsidRPr="000D6356">
              <w:rPr>
                <w:rFonts w:ascii="Helvetica" w:hAnsi="Helvetica" w:cs="Helvetica"/>
                <w:color w:val="000000"/>
                <w:sz w:val="22"/>
                <w:szCs w:val="22"/>
              </w:rPr>
              <w:t xml:space="preserve">We hope you have enjoyed seeing your child’s sample Christmas Card which they designed recently. We are </w:t>
            </w:r>
            <w:r w:rsidR="00B919E6">
              <w:rPr>
                <w:rFonts w:ascii="Helvetica" w:hAnsi="Helvetica" w:cs="Helvetica"/>
                <w:color w:val="000000"/>
                <w:sz w:val="22"/>
                <w:szCs w:val="22"/>
              </w:rPr>
              <w:t xml:space="preserve">again </w:t>
            </w:r>
            <w:r w:rsidRPr="000D6356">
              <w:rPr>
                <w:rFonts w:ascii="Helvetica" w:hAnsi="Helvetica" w:cs="Helvetica"/>
                <w:color w:val="000000"/>
                <w:sz w:val="22"/>
                <w:szCs w:val="22"/>
              </w:rPr>
              <w:t>really pleased with the quality and hope you are too. If you wish to order any cards, coasters</w:t>
            </w:r>
            <w:r>
              <w:rPr>
                <w:rFonts w:ascii="Helvetica" w:hAnsi="Helvetica" w:cs="Helvetica"/>
                <w:color w:val="000000"/>
                <w:sz w:val="22"/>
                <w:szCs w:val="22"/>
              </w:rPr>
              <w:t>, gift tags or mugs, please</w:t>
            </w:r>
            <w:r w:rsidRPr="000D6356">
              <w:rPr>
                <w:rFonts w:ascii="Helvetica" w:hAnsi="Helvetica" w:cs="Helvetica"/>
                <w:color w:val="000000"/>
                <w:sz w:val="22"/>
                <w:szCs w:val="22"/>
              </w:rPr>
              <w:t xml:space="preserve"> return your order and payment by </w:t>
            </w:r>
            <w:r w:rsidR="00703FE9" w:rsidRPr="0050339A">
              <w:rPr>
                <w:rFonts w:ascii="Helvetica" w:hAnsi="Helvetica" w:cs="Helvetica"/>
                <w:b/>
                <w:color w:val="000000"/>
                <w:sz w:val="22"/>
                <w:szCs w:val="22"/>
              </w:rPr>
              <w:t>Thursday 9</w:t>
            </w:r>
            <w:r w:rsidR="00703FE9" w:rsidRPr="0050339A">
              <w:rPr>
                <w:rFonts w:ascii="Helvetica" w:hAnsi="Helvetica" w:cs="Helvetica"/>
                <w:b/>
                <w:color w:val="000000"/>
                <w:sz w:val="22"/>
                <w:szCs w:val="22"/>
                <w:vertAlign w:val="superscript"/>
              </w:rPr>
              <w:t>th</w:t>
            </w:r>
            <w:r w:rsidR="00703FE9" w:rsidRPr="0050339A">
              <w:rPr>
                <w:rFonts w:ascii="Helvetica" w:hAnsi="Helvetica" w:cs="Helvetica"/>
                <w:b/>
                <w:color w:val="000000"/>
                <w:sz w:val="22"/>
                <w:szCs w:val="22"/>
              </w:rPr>
              <w:t xml:space="preserve"> November</w:t>
            </w:r>
            <w:r w:rsidRPr="000D6356">
              <w:rPr>
                <w:rFonts w:ascii="Helvetica" w:hAnsi="Helvetica" w:cs="Helvetica"/>
                <w:color w:val="000000"/>
                <w:sz w:val="22"/>
                <w:szCs w:val="22"/>
              </w:rPr>
              <w:t>. The sample card is yours to keep.</w:t>
            </w:r>
            <w:r>
              <w:rPr>
                <w:rFonts w:ascii="Helvetica" w:hAnsi="Helvetica" w:cs="Helvetica"/>
                <w:color w:val="000000"/>
                <w:sz w:val="22"/>
                <w:szCs w:val="22"/>
              </w:rPr>
              <w:t xml:space="preserve"> Many thanks.</w:t>
            </w:r>
          </w:p>
          <w:p w:rsidR="003F132C" w:rsidRDefault="003F132C" w:rsidP="00B82165">
            <w:pPr>
              <w:shd w:val="clear" w:color="auto" w:fill="FFFFFF"/>
              <w:rPr>
                <w:rFonts w:ascii="Helvetica" w:hAnsi="Helvetica" w:cs="Helvetica"/>
                <w:color w:val="000000"/>
                <w:sz w:val="22"/>
                <w:szCs w:val="22"/>
              </w:rPr>
            </w:pPr>
          </w:p>
          <w:p w:rsidR="0056564C" w:rsidRDefault="003F132C" w:rsidP="003F132C">
            <w:pPr>
              <w:spacing w:after="240"/>
              <w:outlineLvl w:val="0"/>
              <w:rPr>
                <w:rFonts w:cs="Arial"/>
                <w:b/>
                <w:sz w:val="22"/>
                <w:szCs w:val="22"/>
              </w:rPr>
            </w:pPr>
            <w:r w:rsidRPr="00B919E6">
              <w:rPr>
                <w:rFonts w:cs="Arial"/>
                <w:b/>
                <w:sz w:val="22"/>
                <w:szCs w:val="22"/>
              </w:rPr>
              <w:t>Tesco Bags of help – please vote for us!</w:t>
            </w:r>
          </w:p>
          <w:p w:rsidR="00717584" w:rsidRPr="0056564C" w:rsidRDefault="00B919E6" w:rsidP="0056564C">
            <w:pPr>
              <w:spacing w:after="240"/>
              <w:outlineLvl w:val="0"/>
              <w:rPr>
                <w:rFonts w:cs="Arial"/>
                <w:b/>
                <w:sz w:val="22"/>
                <w:szCs w:val="22"/>
              </w:rPr>
            </w:pPr>
            <w:r w:rsidRPr="003D7863">
              <w:rPr>
                <w:rFonts w:cs="Arial"/>
                <w:sz w:val="22"/>
                <w:szCs w:val="22"/>
              </w:rPr>
              <w:t xml:space="preserve">We are delighted that we are one of three organisations in the Tesco Bags of help scheme in </w:t>
            </w:r>
            <w:r w:rsidR="00516A48" w:rsidRPr="003D7863">
              <w:rPr>
                <w:rFonts w:cs="Arial"/>
                <w:sz w:val="22"/>
                <w:szCs w:val="22"/>
              </w:rPr>
              <w:t>Inverurie. To</w:t>
            </w:r>
            <w:r w:rsidR="003F132C" w:rsidRPr="003D7863">
              <w:rPr>
                <w:rFonts w:cs="Arial"/>
                <w:sz w:val="22"/>
                <w:szCs w:val="22"/>
              </w:rPr>
              <w:t xml:space="preserve"> vote, you will need to make a purchase within the Inverurie store of any value. You will receive one token per transaction and it's not necessary to purchase a carrier bag in order to receive a token. </w:t>
            </w:r>
            <w:r w:rsidR="00516A48" w:rsidRPr="003D7863">
              <w:rPr>
                <w:rFonts w:cs="Arial"/>
                <w:sz w:val="22"/>
                <w:szCs w:val="22"/>
              </w:rPr>
              <w:t xml:space="preserve">Please tell all your family and friends to vote for us as we could end up with between </w:t>
            </w:r>
            <w:r w:rsidR="003D7863" w:rsidRPr="003D7863">
              <w:rPr>
                <w:rFonts w:cs="Arial"/>
                <w:sz w:val="22"/>
                <w:szCs w:val="22"/>
              </w:rPr>
              <w:t>£1000- £4000 for playground improvements. Many thanks to Mrs Adam and the Eco Group for putting us forward for this award!</w:t>
            </w:r>
            <w:r w:rsidR="003F132C" w:rsidRPr="00F22925">
              <w:rPr>
                <w:rFonts w:cs="Arial"/>
              </w:rPr>
              <w:br/>
            </w:r>
            <w:r w:rsidR="003F132C">
              <w:rPr>
                <w:rFonts w:ascii="Times New Roman" w:hAnsi="Times New Roman"/>
              </w:rPr>
              <w:br/>
            </w:r>
            <w:r w:rsidR="00F22925" w:rsidRPr="00F22925">
              <w:rPr>
                <w:rFonts w:cs="Arial"/>
                <w:b/>
              </w:rPr>
              <w:t>Harvest festival food donations</w:t>
            </w:r>
          </w:p>
          <w:p w:rsidR="00F22925" w:rsidRPr="003D7863" w:rsidRDefault="00F22925" w:rsidP="003F132C">
            <w:pPr>
              <w:spacing w:after="240"/>
              <w:outlineLvl w:val="0"/>
              <w:rPr>
                <w:rFonts w:cs="Arial"/>
                <w:sz w:val="22"/>
                <w:szCs w:val="22"/>
              </w:rPr>
            </w:pPr>
            <w:r w:rsidRPr="003D7863">
              <w:rPr>
                <w:rFonts w:cs="Arial"/>
                <w:sz w:val="22"/>
                <w:szCs w:val="22"/>
              </w:rPr>
              <w:t>Many thanks to everyone who contributed in some way to the recent Harvest festival food donation. We were overwhelmed by the generosity of our families and staff and, combined with the donations from Kemnay primary, handed in 125.74 kg of food to the Inverurie Foodbank.</w:t>
            </w:r>
          </w:p>
          <w:p w:rsidR="00D14EAB" w:rsidRPr="00EA7747" w:rsidRDefault="00D14EAB" w:rsidP="00D14EAB">
            <w:pPr>
              <w:rPr>
                <w:rFonts w:cs="Arial"/>
                <w:b/>
                <w:sz w:val="22"/>
                <w:szCs w:val="22"/>
                <w:lang w:eastAsia="en-US"/>
              </w:rPr>
            </w:pPr>
            <w:r w:rsidRPr="00EA7747">
              <w:rPr>
                <w:rFonts w:cs="Arial"/>
                <w:b/>
                <w:sz w:val="22"/>
                <w:szCs w:val="22"/>
                <w:lang w:eastAsia="en-US"/>
              </w:rPr>
              <w:t>Tuck-</w:t>
            </w:r>
            <w:proofErr w:type="spellStart"/>
            <w:r w:rsidRPr="00EA7747">
              <w:rPr>
                <w:rFonts w:cs="Arial"/>
                <w:b/>
                <w:sz w:val="22"/>
                <w:szCs w:val="22"/>
                <w:lang w:eastAsia="en-US"/>
              </w:rPr>
              <w:t>tastic</w:t>
            </w:r>
            <w:proofErr w:type="spellEnd"/>
            <w:r w:rsidRPr="00EA7747">
              <w:rPr>
                <w:rFonts w:cs="Arial"/>
                <w:b/>
                <w:sz w:val="22"/>
                <w:szCs w:val="22"/>
                <w:lang w:eastAsia="en-US"/>
              </w:rPr>
              <w:t>!  Tuck shop</w:t>
            </w:r>
          </w:p>
          <w:p w:rsidR="00D14EAB" w:rsidRDefault="00D14EAB" w:rsidP="00D14EAB">
            <w:pPr>
              <w:rPr>
                <w:rFonts w:cs="Arial"/>
                <w:sz w:val="22"/>
                <w:szCs w:val="22"/>
                <w:lang w:eastAsia="en-US"/>
              </w:rPr>
            </w:pPr>
            <w:r>
              <w:rPr>
                <w:rFonts w:cs="Arial"/>
                <w:sz w:val="22"/>
                <w:szCs w:val="22"/>
                <w:lang w:eastAsia="en-US"/>
              </w:rPr>
              <w:t>Tuck shop continues to be run by P5 every Tuesday. Children can spend a maximum of £1 and buy a maximum of three items. Thi</w:t>
            </w:r>
            <w:r w:rsidR="00B32630">
              <w:rPr>
                <w:rFonts w:cs="Arial"/>
                <w:sz w:val="22"/>
                <w:szCs w:val="22"/>
                <w:lang w:eastAsia="en-US"/>
              </w:rPr>
              <w:t>s is a great opportunity for P5</w:t>
            </w:r>
            <w:r>
              <w:rPr>
                <w:rFonts w:cs="Arial"/>
                <w:sz w:val="22"/>
                <w:szCs w:val="22"/>
                <w:lang w:eastAsia="en-US"/>
              </w:rPr>
              <w:t xml:space="preserve"> to learn about handling customers, taking orders and dealing with money and change, which are all important skills for the future. Thank you to Mrs Brooks for organising this. </w:t>
            </w:r>
          </w:p>
          <w:p w:rsidR="00717584" w:rsidRDefault="00717584" w:rsidP="00B32630">
            <w:pPr>
              <w:tabs>
                <w:tab w:val="left" w:pos="2880"/>
              </w:tabs>
              <w:jc w:val="both"/>
              <w:rPr>
                <w:rFonts w:cs="Arial"/>
                <w:b/>
                <w:sz w:val="22"/>
                <w:szCs w:val="22"/>
              </w:rPr>
            </w:pPr>
          </w:p>
          <w:p w:rsidR="00717584" w:rsidRDefault="00717584" w:rsidP="00B32630">
            <w:pPr>
              <w:tabs>
                <w:tab w:val="left" w:pos="2880"/>
              </w:tabs>
              <w:jc w:val="both"/>
              <w:rPr>
                <w:rFonts w:cs="Arial"/>
                <w:b/>
                <w:sz w:val="22"/>
                <w:szCs w:val="22"/>
              </w:rPr>
            </w:pPr>
          </w:p>
          <w:p w:rsidR="00B32630" w:rsidRPr="0076785B" w:rsidRDefault="00B32630" w:rsidP="00B32630">
            <w:pPr>
              <w:tabs>
                <w:tab w:val="left" w:pos="2880"/>
              </w:tabs>
              <w:jc w:val="both"/>
              <w:rPr>
                <w:rFonts w:cs="Arial"/>
                <w:b/>
                <w:sz w:val="22"/>
                <w:szCs w:val="22"/>
              </w:rPr>
            </w:pPr>
            <w:r w:rsidRPr="0076785B">
              <w:rPr>
                <w:rFonts w:cs="Arial"/>
                <w:b/>
                <w:sz w:val="22"/>
                <w:szCs w:val="22"/>
              </w:rPr>
              <w:lastRenderedPageBreak/>
              <w:t>Hallowe’en Disco</w:t>
            </w:r>
          </w:p>
          <w:p w:rsidR="00B32630" w:rsidRDefault="00B32630" w:rsidP="00B32630">
            <w:pPr>
              <w:tabs>
                <w:tab w:val="left" w:pos="2880"/>
              </w:tabs>
              <w:jc w:val="both"/>
              <w:rPr>
                <w:rFonts w:cs="Arial"/>
                <w:sz w:val="22"/>
                <w:szCs w:val="22"/>
              </w:rPr>
            </w:pPr>
            <w:r w:rsidRPr="0076785B">
              <w:rPr>
                <w:noProof/>
                <w:sz w:val="22"/>
                <w:szCs w:val="22"/>
              </w:rPr>
              <w:drawing>
                <wp:anchor distT="0" distB="0" distL="114300" distR="114300" simplePos="0" relativeHeight="251663360" behindDoc="1" locked="0" layoutInCell="1" allowOverlap="1" wp14:anchorId="357B1DD5" wp14:editId="4F344513">
                  <wp:simplePos x="0" y="0"/>
                  <wp:positionH relativeFrom="column">
                    <wp:posOffset>4343400</wp:posOffset>
                  </wp:positionH>
                  <wp:positionV relativeFrom="paragraph">
                    <wp:posOffset>12700</wp:posOffset>
                  </wp:positionV>
                  <wp:extent cx="1952625" cy="1238250"/>
                  <wp:effectExtent l="0" t="0" r="9525" b="0"/>
                  <wp:wrapTight wrapText="bothSides">
                    <wp:wrapPolygon edited="0">
                      <wp:start x="0" y="0"/>
                      <wp:lineTo x="0" y="21268"/>
                      <wp:lineTo x="21495" y="21268"/>
                      <wp:lineTo x="21495" y="0"/>
                      <wp:lineTo x="0" y="0"/>
                    </wp:wrapPolygon>
                  </wp:wrapTight>
                  <wp:docPr id="4" name="Picture 4" descr="http://holidays.mrdonn.org/banner_hallow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lidays.mrdonn.org/banner_hallowee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526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 xml:space="preserve">This </w:t>
            </w:r>
            <w:proofErr w:type="spellStart"/>
            <w:r>
              <w:rPr>
                <w:rFonts w:cs="Arial"/>
                <w:sz w:val="22"/>
                <w:szCs w:val="22"/>
              </w:rPr>
              <w:t>spooktacular</w:t>
            </w:r>
            <w:proofErr w:type="spellEnd"/>
            <w:r>
              <w:rPr>
                <w:rFonts w:cs="Arial"/>
                <w:sz w:val="22"/>
                <w:szCs w:val="22"/>
              </w:rPr>
              <w:t xml:space="preserve"> disco was</w:t>
            </w:r>
            <w:r w:rsidRPr="0076785B">
              <w:rPr>
                <w:rFonts w:cs="Arial"/>
                <w:sz w:val="22"/>
                <w:szCs w:val="22"/>
              </w:rPr>
              <w:t xml:space="preserve"> </w:t>
            </w:r>
            <w:r>
              <w:rPr>
                <w:rFonts w:cs="Arial"/>
                <w:sz w:val="22"/>
                <w:szCs w:val="22"/>
              </w:rPr>
              <w:t>held on Thursday 2 Novemb</w:t>
            </w:r>
            <w:r w:rsidRPr="0076785B">
              <w:rPr>
                <w:rFonts w:cs="Arial"/>
                <w:sz w:val="22"/>
                <w:szCs w:val="22"/>
              </w:rPr>
              <w:t>er</w:t>
            </w:r>
            <w:r>
              <w:rPr>
                <w:rFonts w:cs="Arial"/>
                <w:sz w:val="22"/>
                <w:szCs w:val="22"/>
              </w:rPr>
              <w:t>. What a huge effort had gone into the</w:t>
            </w:r>
            <w:r w:rsidRPr="0076785B">
              <w:rPr>
                <w:rFonts w:cs="Arial"/>
                <w:sz w:val="22"/>
                <w:szCs w:val="22"/>
              </w:rPr>
              <w:t xml:space="preserve"> costumes</w:t>
            </w:r>
            <w:r>
              <w:rPr>
                <w:rFonts w:cs="Arial"/>
                <w:sz w:val="22"/>
                <w:szCs w:val="22"/>
              </w:rPr>
              <w:t xml:space="preserve"> and make up this year</w:t>
            </w:r>
            <w:r w:rsidRPr="0076785B">
              <w:rPr>
                <w:rFonts w:cs="Arial"/>
                <w:sz w:val="22"/>
                <w:szCs w:val="22"/>
              </w:rPr>
              <w:t>!</w:t>
            </w:r>
            <w:r>
              <w:rPr>
                <w:rFonts w:cs="Arial"/>
                <w:sz w:val="22"/>
                <w:szCs w:val="22"/>
              </w:rPr>
              <w:t xml:space="preserve"> It was very difficult to decide on the winners, but the prizes went to:</w:t>
            </w:r>
          </w:p>
          <w:p w:rsidR="00B32630" w:rsidRDefault="00B32630" w:rsidP="00B32630">
            <w:pPr>
              <w:tabs>
                <w:tab w:val="left" w:pos="2880"/>
              </w:tabs>
              <w:jc w:val="both"/>
              <w:rPr>
                <w:rFonts w:cs="Arial"/>
                <w:sz w:val="22"/>
                <w:szCs w:val="22"/>
              </w:rPr>
            </w:pPr>
            <w:r>
              <w:rPr>
                <w:rFonts w:cs="Arial"/>
                <w:sz w:val="22"/>
                <w:szCs w:val="22"/>
              </w:rPr>
              <w:t xml:space="preserve">P1-3 – </w:t>
            </w:r>
            <w:r w:rsidR="003D7863">
              <w:rPr>
                <w:rFonts w:cs="Arial"/>
                <w:sz w:val="22"/>
                <w:szCs w:val="22"/>
              </w:rPr>
              <w:t>Connor Jacques P2 &amp; Freya Williams P2</w:t>
            </w:r>
          </w:p>
          <w:p w:rsidR="00B32630" w:rsidRDefault="00B32630" w:rsidP="00B32630">
            <w:pPr>
              <w:tabs>
                <w:tab w:val="left" w:pos="2880"/>
              </w:tabs>
              <w:jc w:val="both"/>
              <w:rPr>
                <w:rFonts w:cs="Arial"/>
                <w:sz w:val="22"/>
                <w:szCs w:val="22"/>
              </w:rPr>
            </w:pPr>
            <w:r>
              <w:rPr>
                <w:rFonts w:cs="Arial"/>
                <w:sz w:val="22"/>
                <w:szCs w:val="22"/>
              </w:rPr>
              <w:t>P4-7 –</w:t>
            </w:r>
            <w:r w:rsidR="003D7863">
              <w:rPr>
                <w:rFonts w:cs="Arial"/>
                <w:sz w:val="22"/>
                <w:szCs w:val="22"/>
              </w:rPr>
              <w:t xml:space="preserve"> Brandon Kerr P7 &amp; Jessica Wardle P6</w:t>
            </w:r>
            <w:r>
              <w:rPr>
                <w:rFonts w:cs="Arial"/>
                <w:sz w:val="22"/>
                <w:szCs w:val="22"/>
              </w:rPr>
              <w:t xml:space="preserve"> </w:t>
            </w:r>
          </w:p>
          <w:p w:rsidR="003D7863" w:rsidRDefault="003D7863" w:rsidP="00B32630">
            <w:pPr>
              <w:jc w:val="both"/>
              <w:rPr>
                <w:rFonts w:cs="Arial"/>
                <w:sz w:val="22"/>
                <w:szCs w:val="22"/>
                <w:lang w:eastAsia="en-US"/>
              </w:rPr>
            </w:pPr>
          </w:p>
          <w:p w:rsidR="00B32630" w:rsidRPr="00906EC8" w:rsidRDefault="00B32630" w:rsidP="00B32630">
            <w:pPr>
              <w:jc w:val="both"/>
              <w:rPr>
                <w:rFonts w:cs="Arial"/>
                <w:sz w:val="22"/>
                <w:szCs w:val="22"/>
                <w:lang w:eastAsia="en-US"/>
              </w:rPr>
            </w:pPr>
            <w:r>
              <w:rPr>
                <w:rFonts w:cs="Arial"/>
                <w:sz w:val="22"/>
                <w:szCs w:val="22"/>
                <w:lang w:eastAsia="en-US"/>
              </w:rPr>
              <w:t xml:space="preserve">Many thanks to the parents and school staff who helped with the Disco, and to </w:t>
            </w:r>
            <w:r w:rsidR="00F430E0">
              <w:rPr>
                <w:rFonts w:cs="Arial"/>
                <w:sz w:val="22"/>
                <w:szCs w:val="22"/>
                <w:lang w:eastAsia="en-US"/>
              </w:rPr>
              <w:t xml:space="preserve">the DJs who did a great job too. They were </w:t>
            </w:r>
            <w:r w:rsidR="003018DE">
              <w:rPr>
                <w:rFonts w:cs="Arial"/>
                <w:sz w:val="22"/>
                <w:szCs w:val="22"/>
                <w:lang w:eastAsia="en-US"/>
              </w:rPr>
              <w:t xml:space="preserve">Joseph Halgryn, Zach Black, Cerys Thomson &amp; Euan Stuart. </w:t>
            </w:r>
          </w:p>
          <w:p w:rsidR="00457EE8" w:rsidRDefault="00457EE8" w:rsidP="00784058">
            <w:pPr>
              <w:jc w:val="both"/>
              <w:rPr>
                <w:rFonts w:cs="Arial"/>
                <w:sz w:val="22"/>
                <w:szCs w:val="22"/>
                <w:lang w:eastAsia="en-US"/>
              </w:rPr>
            </w:pPr>
          </w:p>
          <w:p w:rsidR="00B32630" w:rsidRPr="005574E5" w:rsidRDefault="00B32630" w:rsidP="00B32630">
            <w:pPr>
              <w:rPr>
                <w:rFonts w:cs="Arial"/>
                <w:b/>
                <w:sz w:val="22"/>
                <w:szCs w:val="22"/>
              </w:rPr>
            </w:pPr>
            <w:r w:rsidRPr="005574E5">
              <w:rPr>
                <w:rFonts w:cs="Arial"/>
                <w:noProof/>
                <w:sz w:val="22"/>
                <w:szCs w:val="22"/>
              </w:rPr>
              <w:drawing>
                <wp:anchor distT="0" distB="0" distL="114300" distR="114300" simplePos="0" relativeHeight="251665408" behindDoc="1" locked="0" layoutInCell="1" allowOverlap="1" wp14:anchorId="451849F5" wp14:editId="4FDA0F66">
                  <wp:simplePos x="0" y="0"/>
                  <wp:positionH relativeFrom="column">
                    <wp:posOffset>3857625</wp:posOffset>
                  </wp:positionH>
                  <wp:positionV relativeFrom="paragraph">
                    <wp:posOffset>62865</wp:posOffset>
                  </wp:positionV>
                  <wp:extent cx="1013460" cy="796925"/>
                  <wp:effectExtent l="0" t="0" r="0" b="3175"/>
                  <wp:wrapTight wrapText="bothSides">
                    <wp:wrapPolygon edited="0">
                      <wp:start x="6090" y="0"/>
                      <wp:lineTo x="0" y="6196"/>
                      <wp:lineTo x="0" y="11876"/>
                      <wp:lineTo x="1624" y="16523"/>
                      <wp:lineTo x="1218" y="19104"/>
                      <wp:lineTo x="4060" y="21170"/>
                      <wp:lineTo x="7308" y="21170"/>
                      <wp:lineTo x="8932" y="21170"/>
                      <wp:lineTo x="11774" y="21170"/>
                      <wp:lineTo x="14617" y="18588"/>
                      <wp:lineTo x="14211" y="16523"/>
                      <wp:lineTo x="20707" y="14457"/>
                      <wp:lineTo x="21113" y="10843"/>
                      <wp:lineTo x="10556" y="0"/>
                      <wp:lineTo x="60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4E5">
              <w:rPr>
                <w:rFonts w:cs="Arial"/>
                <w:b/>
                <w:sz w:val="22"/>
                <w:szCs w:val="22"/>
              </w:rPr>
              <w:t>Jackets to School</w:t>
            </w:r>
          </w:p>
          <w:p w:rsidR="00B32630" w:rsidRDefault="00B32630" w:rsidP="00B32630">
            <w:pPr>
              <w:rPr>
                <w:rFonts w:cs="Arial"/>
                <w:sz w:val="22"/>
                <w:szCs w:val="22"/>
              </w:rPr>
            </w:pPr>
            <w:r w:rsidRPr="005574E5">
              <w:rPr>
                <w:rFonts w:cs="Arial"/>
                <w:sz w:val="22"/>
                <w:szCs w:val="22"/>
              </w:rPr>
              <w:t>As the weather is turning much colder, it is expected that ALL pupils come to school each day with a jacket</w:t>
            </w:r>
            <w:r>
              <w:rPr>
                <w:rFonts w:cs="Arial"/>
                <w:sz w:val="22"/>
                <w:szCs w:val="22"/>
              </w:rPr>
              <w:t xml:space="preserve"> and suitable footwear</w:t>
            </w:r>
            <w:r w:rsidRPr="005574E5">
              <w:rPr>
                <w:rFonts w:cs="Arial"/>
                <w:sz w:val="22"/>
                <w:szCs w:val="22"/>
              </w:rPr>
              <w:t>. Your co-operation is appreciated.</w:t>
            </w:r>
          </w:p>
          <w:p w:rsidR="00457EE8" w:rsidRDefault="00457EE8" w:rsidP="00457EE8">
            <w:pPr>
              <w:rPr>
                <w:rFonts w:cs="Arial"/>
                <w:sz w:val="22"/>
                <w:szCs w:val="22"/>
                <w:lang w:eastAsia="en-US"/>
              </w:rPr>
            </w:pPr>
          </w:p>
          <w:p w:rsidR="00B32630" w:rsidRPr="00DD4947" w:rsidRDefault="00B32630" w:rsidP="00B32630">
            <w:pPr>
              <w:rPr>
                <w:rFonts w:eastAsiaTheme="minorHAnsi" w:cs="Arial"/>
                <w:b/>
                <w:sz w:val="22"/>
                <w:szCs w:val="22"/>
                <w:lang w:eastAsia="en-US"/>
              </w:rPr>
            </w:pPr>
            <w:r w:rsidRPr="00DD4947">
              <w:rPr>
                <w:rFonts w:eastAsiaTheme="minorHAnsi" w:cs="Arial"/>
                <w:b/>
                <w:sz w:val="22"/>
                <w:szCs w:val="22"/>
                <w:lang w:eastAsia="en-US"/>
              </w:rPr>
              <w:t>Inclement weather</w:t>
            </w:r>
          </w:p>
          <w:p w:rsidR="00B32630" w:rsidRDefault="00B32630" w:rsidP="00B32630">
            <w:pPr>
              <w:rPr>
                <w:rFonts w:cs="Arial"/>
                <w:sz w:val="22"/>
                <w:szCs w:val="22"/>
                <w:lang w:eastAsia="en-US"/>
              </w:rPr>
            </w:pPr>
            <w:r w:rsidRPr="00DD4947">
              <w:rPr>
                <w:rFonts w:eastAsiaTheme="minorHAnsi" w:cs="Arial"/>
                <w:sz w:val="22"/>
                <w:szCs w:val="22"/>
                <w:lang w:eastAsia="en-US"/>
              </w:rPr>
              <w:t xml:space="preserve">If the weather is particularly wet, snowy or stormy, we will let children into school from 8.55 onwards. They will be asked to go to their cloakroom or pegs, hang up their jacket, change their shoes and wait there for their teacher to collect them once the bell rings at 9am. We would appreciate your co-operation in keeping children at home until the last minute when the weather is inclement. </w:t>
            </w:r>
            <w:r>
              <w:rPr>
                <w:rFonts w:eastAsiaTheme="minorHAnsi" w:cs="Arial"/>
                <w:sz w:val="22"/>
                <w:szCs w:val="22"/>
                <w:lang w:eastAsia="en-US"/>
              </w:rPr>
              <w:t>This also applies to home lunch children, who sho</w:t>
            </w:r>
            <w:r w:rsidR="00367104">
              <w:rPr>
                <w:rFonts w:eastAsiaTheme="minorHAnsi" w:cs="Arial"/>
                <w:sz w:val="22"/>
                <w:szCs w:val="22"/>
                <w:lang w:eastAsia="en-US"/>
              </w:rPr>
              <w:t>uld not return until 1pm or 1.15</w:t>
            </w:r>
            <w:r>
              <w:rPr>
                <w:rFonts w:eastAsiaTheme="minorHAnsi" w:cs="Arial"/>
                <w:sz w:val="22"/>
                <w:szCs w:val="22"/>
                <w:lang w:eastAsia="en-US"/>
              </w:rPr>
              <w:t xml:space="preserve">pm, depending on when their lunch is. </w:t>
            </w:r>
            <w:r w:rsidRPr="00DD4947">
              <w:rPr>
                <w:rFonts w:eastAsiaTheme="minorHAnsi" w:cs="Arial"/>
                <w:sz w:val="22"/>
                <w:szCs w:val="22"/>
                <w:lang w:eastAsia="en-US"/>
              </w:rPr>
              <w:t>Many thanks</w:t>
            </w:r>
          </w:p>
          <w:p w:rsidR="00B32630" w:rsidRDefault="00B32630" w:rsidP="00457EE8">
            <w:pPr>
              <w:rPr>
                <w:rFonts w:cs="Arial"/>
                <w:sz w:val="22"/>
                <w:szCs w:val="22"/>
                <w:lang w:eastAsia="en-US"/>
              </w:rPr>
            </w:pPr>
          </w:p>
          <w:p w:rsidR="00B32630" w:rsidRPr="009E7AF3" w:rsidRDefault="00B32630" w:rsidP="00B32630">
            <w:pPr>
              <w:rPr>
                <w:rFonts w:cs="Arial"/>
                <w:b/>
                <w:sz w:val="22"/>
                <w:szCs w:val="22"/>
              </w:rPr>
            </w:pPr>
            <w:r w:rsidRPr="009E7AF3">
              <w:rPr>
                <w:rFonts w:cs="Arial"/>
                <w:b/>
                <w:sz w:val="22"/>
                <w:szCs w:val="22"/>
              </w:rPr>
              <w:t>In Service closures</w:t>
            </w:r>
          </w:p>
          <w:p w:rsidR="00B32630" w:rsidRDefault="00B32630" w:rsidP="00B32630">
            <w:pPr>
              <w:rPr>
                <w:rFonts w:cs="Arial"/>
                <w:sz w:val="22"/>
                <w:szCs w:val="22"/>
                <w:lang w:eastAsia="en-US"/>
              </w:rPr>
            </w:pPr>
            <w:r>
              <w:rPr>
                <w:rFonts w:cs="Arial"/>
                <w:sz w:val="22"/>
                <w:szCs w:val="22"/>
              </w:rPr>
              <w:t>Just a reminder that the school will be closed for two In Service Days on Monday 13 and Tuesday 14 November.</w:t>
            </w:r>
          </w:p>
          <w:p w:rsidR="00B32630" w:rsidRDefault="00B32630" w:rsidP="00457EE8">
            <w:pPr>
              <w:rPr>
                <w:rFonts w:cs="Arial"/>
                <w:sz w:val="22"/>
                <w:szCs w:val="22"/>
                <w:lang w:eastAsia="en-US"/>
              </w:rPr>
            </w:pPr>
          </w:p>
          <w:p w:rsidR="00DC455E" w:rsidRDefault="00DC455E" w:rsidP="00DC455E">
            <w:pPr>
              <w:rPr>
                <w:rFonts w:cs="Arial"/>
                <w:b/>
                <w:sz w:val="22"/>
                <w:szCs w:val="22"/>
                <w:lang w:eastAsia="en-US"/>
              </w:rPr>
            </w:pPr>
            <w:r>
              <w:rPr>
                <w:rFonts w:cs="Arial"/>
                <w:b/>
                <w:sz w:val="22"/>
                <w:szCs w:val="22"/>
                <w:lang w:eastAsia="en-US"/>
              </w:rPr>
              <w:t>Children in N</w:t>
            </w:r>
            <w:r w:rsidRPr="00B964B0">
              <w:rPr>
                <w:rFonts w:cs="Arial"/>
                <w:b/>
                <w:sz w:val="22"/>
                <w:szCs w:val="22"/>
                <w:lang w:eastAsia="en-US"/>
              </w:rPr>
              <w:t>eed</w:t>
            </w:r>
            <w:r>
              <w:rPr>
                <w:rFonts w:cs="Arial"/>
                <w:b/>
                <w:sz w:val="22"/>
                <w:szCs w:val="22"/>
                <w:lang w:eastAsia="en-US"/>
              </w:rPr>
              <w:t>, Friday 17 November</w:t>
            </w:r>
          </w:p>
          <w:p w:rsidR="00DC455E" w:rsidRPr="00B964B0" w:rsidRDefault="00DC455E" w:rsidP="00DC455E">
            <w:pPr>
              <w:rPr>
                <w:rFonts w:cs="Arial"/>
                <w:sz w:val="22"/>
                <w:szCs w:val="22"/>
                <w:lang w:eastAsia="en-US"/>
              </w:rPr>
            </w:pPr>
            <w:r w:rsidRPr="00B964B0">
              <w:rPr>
                <w:rFonts w:cs="Arial"/>
                <w:sz w:val="22"/>
                <w:szCs w:val="22"/>
                <w:lang w:eastAsia="en-US"/>
              </w:rPr>
              <w:t xml:space="preserve">This year, we are taking part in Children in Need by asking everyone to wear </w:t>
            </w:r>
            <w:r w:rsidRPr="000A2692">
              <w:rPr>
                <w:rFonts w:cs="Arial"/>
                <w:sz w:val="22"/>
                <w:szCs w:val="22"/>
                <w:lang w:eastAsia="en-US"/>
              </w:rPr>
              <w:t>something spotty</w:t>
            </w:r>
            <w:r w:rsidR="000A2692" w:rsidRPr="000A2692">
              <w:rPr>
                <w:rFonts w:cs="Arial"/>
                <w:sz w:val="22"/>
                <w:szCs w:val="22"/>
                <w:lang w:eastAsia="en-US"/>
              </w:rPr>
              <w:t>,</w:t>
            </w:r>
            <w:r w:rsidR="000A2692">
              <w:rPr>
                <w:rFonts w:cs="Arial"/>
                <w:sz w:val="22"/>
                <w:szCs w:val="22"/>
                <w:lang w:eastAsia="en-US"/>
              </w:rPr>
              <w:t xml:space="preserve"> or something yellow or brown or their PJs or </w:t>
            </w:r>
            <w:proofErr w:type="gramStart"/>
            <w:r w:rsidR="000A2692">
              <w:rPr>
                <w:rFonts w:cs="Arial"/>
                <w:sz w:val="22"/>
                <w:szCs w:val="22"/>
                <w:lang w:eastAsia="en-US"/>
              </w:rPr>
              <w:t>a</w:t>
            </w:r>
            <w:proofErr w:type="gramEnd"/>
            <w:r w:rsidR="000A2692">
              <w:rPr>
                <w:rFonts w:cs="Arial"/>
                <w:sz w:val="22"/>
                <w:szCs w:val="22"/>
                <w:lang w:eastAsia="en-US"/>
              </w:rPr>
              <w:t xml:space="preserve"> Onesie!</w:t>
            </w:r>
            <w:r w:rsidRPr="00B964B0">
              <w:rPr>
                <w:rFonts w:cs="Arial"/>
                <w:sz w:val="22"/>
                <w:szCs w:val="22"/>
                <w:lang w:eastAsia="en-US"/>
              </w:rPr>
              <w:t xml:space="preserve"> If not, </w:t>
            </w:r>
            <w:r>
              <w:rPr>
                <w:rFonts w:cs="Arial"/>
                <w:sz w:val="22"/>
                <w:szCs w:val="22"/>
                <w:lang w:eastAsia="en-US"/>
              </w:rPr>
              <w:t>it is acceptable to wear something other than uniform. Either way, we would hope that as many children and staff as poss</w:t>
            </w:r>
            <w:r w:rsidR="000A2692">
              <w:rPr>
                <w:rFonts w:cs="Arial"/>
                <w:sz w:val="22"/>
                <w:szCs w:val="22"/>
                <w:lang w:eastAsia="en-US"/>
              </w:rPr>
              <w:t>ible can pay a donation of £1</w:t>
            </w:r>
            <w:r>
              <w:rPr>
                <w:rFonts w:cs="Arial"/>
                <w:sz w:val="22"/>
                <w:szCs w:val="22"/>
                <w:lang w:eastAsia="en-US"/>
              </w:rPr>
              <w:t xml:space="preserve"> for Children in Need. </w:t>
            </w:r>
            <w:r w:rsidR="000A2692">
              <w:rPr>
                <w:rFonts w:cs="Arial"/>
                <w:sz w:val="22"/>
                <w:szCs w:val="22"/>
                <w:lang w:eastAsia="en-US"/>
              </w:rPr>
              <w:t>Children in Need are also happy to accept any old round £1 coins i</w:t>
            </w:r>
            <w:r w:rsidR="00703FE9">
              <w:rPr>
                <w:rFonts w:cs="Arial"/>
                <w:sz w:val="22"/>
                <w:szCs w:val="22"/>
                <w:lang w:eastAsia="en-US"/>
              </w:rPr>
              <w:t>f you still have any so please</w:t>
            </w:r>
            <w:r w:rsidR="0050339A">
              <w:rPr>
                <w:rFonts w:cs="Arial"/>
                <w:sz w:val="22"/>
                <w:szCs w:val="22"/>
                <w:lang w:eastAsia="en-US"/>
              </w:rPr>
              <w:t xml:space="preserve"> send</w:t>
            </w:r>
            <w:r w:rsidR="000A2692">
              <w:rPr>
                <w:rFonts w:cs="Arial"/>
                <w:sz w:val="22"/>
                <w:szCs w:val="22"/>
                <w:lang w:eastAsia="en-US"/>
              </w:rPr>
              <w:t xml:space="preserve"> them up to us and we will pass them on to Children in Need. </w:t>
            </w:r>
            <w:r>
              <w:rPr>
                <w:rFonts w:cs="Arial"/>
                <w:sz w:val="22"/>
                <w:szCs w:val="22"/>
                <w:lang w:eastAsia="en-US"/>
              </w:rPr>
              <w:t>Many thanks.</w:t>
            </w:r>
          </w:p>
          <w:p w:rsidR="00B32630" w:rsidRDefault="00B32630" w:rsidP="00457EE8">
            <w:pPr>
              <w:rPr>
                <w:rFonts w:cs="Arial"/>
                <w:sz w:val="22"/>
                <w:szCs w:val="22"/>
                <w:lang w:eastAsia="en-US"/>
              </w:rPr>
            </w:pPr>
          </w:p>
          <w:p w:rsidR="00705CB9" w:rsidRPr="00705CB9" w:rsidRDefault="00705CB9" w:rsidP="00457EE8">
            <w:pPr>
              <w:rPr>
                <w:rFonts w:cs="Arial"/>
                <w:b/>
                <w:sz w:val="22"/>
                <w:szCs w:val="22"/>
                <w:lang w:eastAsia="en-US"/>
              </w:rPr>
            </w:pPr>
            <w:r w:rsidRPr="00705CB9">
              <w:rPr>
                <w:rFonts w:cs="Arial"/>
                <w:b/>
                <w:sz w:val="22"/>
                <w:szCs w:val="22"/>
                <w:lang w:eastAsia="en-US"/>
              </w:rPr>
              <w:t>Parent Council Questionnaire prize winner</w:t>
            </w:r>
          </w:p>
          <w:p w:rsidR="00297157" w:rsidRPr="00717584" w:rsidRDefault="00367104" w:rsidP="00297157">
            <w:pPr>
              <w:rPr>
                <w:rFonts w:ascii="Calibri" w:hAnsi="Calibri"/>
                <w:sz w:val="22"/>
                <w:szCs w:val="22"/>
              </w:rPr>
            </w:pPr>
            <w:r w:rsidRPr="00717584">
              <w:rPr>
                <w:sz w:val="22"/>
                <w:szCs w:val="22"/>
              </w:rPr>
              <w:t>T</w:t>
            </w:r>
            <w:r w:rsidR="00297157" w:rsidRPr="00717584">
              <w:rPr>
                <w:sz w:val="22"/>
                <w:szCs w:val="22"/>
              </w:rPr>
              <w:t>he winner of the p</w:t>
            </w:r>
            <w:r w:rsidRPr="00717584">
              <w:rPr>
                <w:sz w:val="22"/>
                <w:szCs w:val="22"/>
              </w:rPr>
              <w:t xml:space="preserve">rize draw held in the recent Parent Council questionnaire is Sarah Jackson (Liam </w:t>
            </w:r>
            <w:r w:rsidR="00297157" w:rsidRPr="00717584">
              <w:rPr>
                <w:sz w:val="22"/>
                <w:szCs w:val="22"/>
              </w:rPr>
              <w:t>P1). </w:t>
            </w:r>
            <w:r w:rsidRPr="00717584">
              <w:rPr>
                <w:sz w:val="22"/>
                <w:szCs w:val="22"/>
              </w:rPr>
              <w:t>Please collect your prize money from the Office. Many thanks to everyone who completed</w:t>
            </w:r>
            <w:r w:rsidR="00C43162" w:rsidRPr="00717584">
              <w:rPr>
                <w:sz w:val="22"/>
                <w:szCs w:val="22"/>
              </w:rPr>
              <w:t xml:space="preserve"> and returned</w:t>
            </w:r>
            <w:r w:rsidR="00297157" w:rsidRPr="00717584">
              <w:rPr>
                <w:sz w:val="22"/>
                <w:szCs w:val="22"/>
              </w:rPr>
              <w:t xml:space="preserve"> the</w:t>
            </w:r>
            <w:r w:rsidR="00C43162" w:rsidRPr="00717584">
              <w:rPr>
                <w:sz w:val="22"/>
                <w:szCs w:val="22"/>
              </w:rPr>
              <w:t>ir</w:t>
            </w:r>
            <w:r w:rsidR="00297157" w:rsidRPr="00717584">
              <w:rPr>
                <w:sz w:val="22"/>
                <w:szCs w:val="22"/>
              </w:rPr>
              <w:t xml:space="preserve"> questionnaires</w:t>
            </w:r>
            <w:r w:rsidR="00C43162" w:rsidRPr="00717584">
              <w:rPr>
                <w:sz w:val="22"/>
                <w:szCs w:val="22"/>
              </w:rPr>
              <w:t xml:space="preserve">. The Parent Council </w:t>
            </w:r>
            <w:r w:rsidR="00297157" w:rsidRPr="00717584">
              <w:rPr>
                <w:sz w:val="22"/>
                <w:szCs w:val="22"/>
              </w:rPr>
              <w:t>wil</w:t>
            </w:r>
            <w:r w:rsidR="00C43162" w:rsidRPr="00717584">
              <w:rPr>
                <w:sz w:val="22"/>
                <w:szCs w:val="22"/>
              </w:rPr>
              <w:t>l be looking at all suggestions.</w:t>
            </w:r>
          </w:p>
          <w:p w:rsidR="00DC455E" w:rsidRDefault="00DC455E" w:rsidP="00457EE8">
            <w:pPr>
              <w:rPr>
                <w:rFonts w:cs="Arial"/>
                <w:sz w:val="22"/>
                <w:szCs w:val="22"/>
                <w:lang w:eastAsia="en-US"/>
              </w:rPr>
            </w:pPr>
          </w:p>
          <w:p w:rsidR="00DC455E" w:rsidRPr="00705CB9" w:rsidRDefault="00705CB9" w:rsidP="00457EE8">
            <w:pPr>
              <w:rPr>
                <w:rFonts w:cs="Arial"/>
                <w:b/>
                <w:sz w:val="22"/>
                <w:szCs w:val="22"/>
                <w:lang w:eastAsia="en-US"/>
              </w:rPr>
            </w:pPr>
            <w:r w:rsidRPr="00705CB9">
              <w:rPr>
                <w:rFonts w:cs="Arial"/>
                <w:b/>
                <w:sz w:val="22"/>
                <w:szCs w:val="22"/>
                <w:lang w:eastAsia="en-US"/>
              </w:rPr>
              <w:t>Photographs</w:t>
            </w:r>
          </w:p>
          <w:p w:rsidR="00705CB9" w:rsidRDefault="00C43162" w:rsidP="00457EE8">
            <w:pPr>
              <w:rPr>
                <w:rFonts w:cs="Arial"/>
                <w:sz w:val="22"/>
                <w:szCs w:val="22"/>
                <w:lang w:eastAsia="en-US"/>
              </w:rPr>
            </w:pPr>
            <w:r>
              <w:rPr>
                <w:rFonts w:cs="Arial"/>
                <w:sz w:val="22"/>
                <w:szCs w:val="22"/>
                <w:lang w:eastAsia="en-US"/>
              </w:rPr>
              <w:t xml:space="preserve">We hope you are pleased with the quality of the photos from Tempest this year. Please return your orders by </w:t>
            </w:r>
            <w:bookmarkStart w:id="0" w:name="_GoBack"/>
            <w:r w:rsidR="00703FE9" w:rsidRPr="0050339A">
              <w:rPr>
                <w:rFonts w:cs="Arial"/>
                <w:b/>
                <w:sz w:val="22"/>
                <w:szCs w:val="22"/>
                <w:lang w:eastAsia="en-US"/>
              </w:rPr>
              <w:t>Thursday 9</w:t>
            </w:r>
            <w:r w:rsidR="00703FE9" w:rsidRPr="0050339A">
              <w:rPr>
                <w:rFonts w:cs="Arial"/>
                <w:b/>
                <w:sz w:val="22"/>
                <w:szCs w:val="22"/>
                <w:vertAlign w:val="superscript"/>
                <w:lang w:eastAsia="en-US"/>
              </w:rPr>
              <w:t>th</w:t>
            </w:r>
            <w:r w:rsidR="00703FE9" w:rsidRPr="0050339A">
              <w:rPr>
                <w:rFonts w:cs="Arial"/>
                <w:b/>
                <w:sz w:val="22"/>
                <w:szCs w:val="22"/>
                <w:lang w:eastAsia="en-US"/>
              </w:rPr>
              <w:t xml:space="preserve"> November</w:t>
            </w:r>
            <w:bookmarkEnd w:id="0"/>
            <w:r w:rsidR="00703FE9">
              <w:rPr>
                <w:rFonts w:cs="Arial"/>
                <w:sz w:val="22"/>
                <w:szCs w:val="22"/>
                <w:lang w:eastAsia="en-US"/>
              </w:rPr>
              <w:t xml:space="preserve">.  </w:t>
            </w:r>
          </w:p>
          <w:p w:rsidR="00705CB9" w:rsidRDefault="00C43162" w:rsidP="00457EE8">
            <w:pPr>
              <w:rPr>
                <w:rFonts w:cs="Arial"/>
                <w:sz w:val="22"/>
                <w:szCs w:val="22"/>
                <w:lang w:eastAsia="en-US"/>
              </w:rPr>
            </w:pPr>
            <w:r>
              <w:rPr>
                <w:rFonts w:cs="Arial"/>
                <w:sz w:val="22"/>
                <w:szCs w:val="22"/>
                <w:lang w:eastAsia="en-US"/>
              </w:rPr>
              <w:t>It was disappointing that so many people did not return the slip detailing if they would like a photo, despite reminders by text to everyone, then to the 68 people who had still not replied by the day before the photographer was due. This is extremely time consuming for us and also means that you may not get the photos that you would like</w:t>
            </w:r>
            <w:r w:rsidR="0045396D">
              <w:rPr>
                <w:rFonts w:cs="Arial"/>
                <w:sz w:val="22"/>
                <w:szCs w:val="22"/>
                <w:lang w:eastAsia="en-US"/>
              </w:rPr>
              <w:t xml:space="preserve">. We are very accommodating and allow both babies and Academy age children to join their siblings for family photos. I’m sure you can imagine that it is a logistical nightmare trying to organise everyone, so please help us in future by returning your requests in plenty time. </w:t>
            </w:r>
          </w:p>
          <w:p w:rsidR="00717584" w:rsidRDefault="00717584" w:rsidP="00457EE8">
            <w:pPr>
              <w:rPr>
                <w:rFonts w:cs="Arial"/>
                <w:sz w:val="22"/>
                <w:szCs w:val="22"/>
                <w:lang w:eastAsia="en-US"/>
              </w:rPr>
            </w:pPr>
          </w:p>
          <w:p w:rsidR="00717584" w:rsidRDefault="00717584" w:rsidP="00457EE8">
            <w:pPr>
              <w:rPr>
                <w:rFonts w:cs="Arial"/>
                <w:sz w:val="22"/>
                <w:szCs w:val="22"/>
                <w:lang w:eastAsia="en-US"/>
              </w:rPr>
            </w:pPr>
          </w:p>
          <w:p w:rsidR="00717584" w:rsidRDefault="00717584" w:rsidP="00457EE8">
            <w:pPr>
              <w:rPr>
                <w:rFonts w:cs="Arial"/>
                <w:sz w:val="22"/>
                <w:szCs w:val="22"/>
                <w:lang w:eastAsia="en-US"/>
              </w:rPr>
            </w:pPr>
          </w:p>
          <w:p w:rsidR="00DE68DC" w:rsidRDefault="00DE68DC" w:rsidP="00457EE8">
            <w:pPr>
              <w:rPr>
                <w:rFonts w:cs="Arial"/>
                <w:sz w:val="22"/>
                <w:szCs w:val="22"/>
                <w:lang w:eastAsia="en-US"/>
              </w:rPr>
            </w:pPr>
          </w:p>
          <w:p w:rsidR="00EF08A0" w:rsidRDefault="00EF08A0" w:rsidP="00457EE8">
            <w:pPr>
              <w:rPr>
                <w:rFonts w:cs="Arial"/>
                <w:b/>
                <w:sz w:val="22"/>
                <w:szCs w:val="22"/>
                <w:lang w:eastAsia="en-US"/>
              </w:rPr>
            </w:pPr>
          </w:p>
          <w:p w:rsidR="00717584" w:rsidRDefault="00717584" w:rsidP="00457EE8">
            <w:pPr>
              <w:rPr>
                <w:rFonts w:cs="Arial"/>
                <w:b/>
                <w:sz w:val="22"/>
                <w:szCs w:val="22"/>
                <w:lang w:eastAsia="en-US"/>
              </w:rPr>
            </w:pPr>
          </w:p>
          <w:p w:rsidR="00DE68DC" w:rsidRPr="00AB3221" w:rsidRDefault="00DE68DC" w:rsidP="00457EE8">
            <w:pPr>
              <w:rPr>
                <w:rFonts w:cs="Arial"/>
                <w:b/>
                <w:sz w:val="22"/>
                <w:szCs w:val="22"/>
                <w:lang w:eastAsia="en-US"/>
              </w:rPr>
            </w:pPr>
            <w:r w:rsidRPr="00AB3221">
              <w:rPr>
                <w:rFonts w:cs="Arial"/>
                <w:b/>
                <w:sz w:val="22"/>
                <w:szCs w:val="22"/>
                <w:lang w:eastAsia="en-US"/>
              </w:rPr>
              <w:t>40</w:t>
            </w:r>
            <w:r w:rsidRPr="00AB3221">
              <w:rPr>
                <w:rFonts w:cs="Arial"/>
                <w:b/>
                <w:sz w:val="22"/>
                <w:szCs w:val="22"/>
                <w:vertAlign w:val="superscript"/>
                <w:lang w:eastAsia="en-US"/>
              </w:rPr>
              <w:t>th</w:t>
            </w:r>
            <w:r w:rsidRPr="00AB3221">
              <w:rPr>
                <w:rFonts w:cs="Arial"/>
                <w:b/>
                <w:sz w:val="22"/>
                <w:szCs w:val="22"/>
                <w:lang w:eastAsia="en-US"/>
              </w:rPr>
              <w:t xml:space="preserve"> birthday </w:t>
            </w:r>
            <w:r w:rsidR="0045396D" w:rsidRPr="00AB3221">
              <w:rPr>
                <w:rFonts w:cs="Arial"/>
                <w:b/>
                <w:sz w:val="22"/>
                <w:szCs w:val="22"/>
                <w:lang w:eastAsia="en-US"/>
              </w:rPr>
              <w:t>word search</w:t>
            </w:r>
          </w:p>
          <w:p w:rsidR="00DE68DC" w:rsidRDefault="00DE68DC" w:rsidP="00457EE8">
            <w:pPr>
              <w:rPr>
                <w:rFonts w:cs="Arial"/>
                <w:sz w:val="22"/>
                <w:szCs w:val="22"/>
                <w:lang w:eastAsia="en-US"/>
              </w:rPr>
            </w:pPr>
            <w:r>
              <w:rPr>
                <w:rFonts w:cs="Arial"/>
                <w:sz w:val="22"/>
                <w:szCs w:val="22"/>
                <w:lang w:eastAsia="en-US"/>
              </w:rPr>
              <w:t>Thank you to everyone who bought one of our 40</w:t>
            </w:r>
            <w:r w:rsidRPr="00DE68DC">
              <w:rPr>
                <w:rFonts w:cs="Arial"/>
                <w:sz w:val="22"/>
                <w:szCs w:val="22"/>
                <w:vertAlign w:val="superscript"/>
                <w:lang w:eastAsia="en-US"/>
              </w:rPr>
              <w:t>th</w:t>
            </w:r>
            <w:r>
              <w:rPr>
                <w:rFonts w:cs="Arial"/>
                <w:sz w:val="22"/>
                <w:szCs w:val="22"/>
                <w:lang w:eastAsia="en-US"/>
              </w:rPr>
              <w:t xml:space="preserve"> birthday </w:t>
            </w:r>
            <w:r w:rsidR="0045396D">
              <w:rPr>
                <w:rFonts w:cs="Arial"/>
                <w:sz w:val="22"/>
                <w:szCs w:val="22"/>
                <w:lang w:eastAsia="en-US"/>
              </w:rPr>
              <w:t>word searches</w:t>
            </w:r>
            <w:r>
              <w:rPr>
                <w:rFonts w:cs="Arial"/>
                <w:sz w:val="22"/>
                <w:szCs w:val="22"/>
                <w:lang w:eastAsia="en-US"/>
              </w:rPr>
              <w:t xml:space="preserve"> last term. The winner, chosen at random from the correct entries</w:t>
            </w:r>
            <w:r w:rsidR="0045396D">
              <w:rPr>
                <w:rFonts w:cs="Arial"/>
                <w:sz w:val="22"/>
                <w:szCs w:val="22"/>
                <w:lang w:eastAsia="en-US"/>
              </w:rPr>
              <w:t>,</w:t>
            </w:r>
            <w:r>
              <w:rPr>
                <w:rFonts w:cs="Arial"/>
                <w:sz w:val="22"/>
                <w:szCs w:val="22"/>
                <w:lang w:eastAsia="en-US"/>
              </w:rPr>
              <w:t xml:space="preserve"> is Anne Allan, c/o</w:t>
            </w:r>
            <w:r w:rsidR="009F31F8">
              <w:rPr>
                <w:rFonts w:cs="Arial"/>
                <w:sz w:val="22"/>
                <w:szCs w:val="22"/>
                <w:lang w:eastAsia="en-US"/>
              </w:rPr>
              <w:t xml:space="preserve"> Emily A Stewart, P5, </w:t>
            </w:r>
            <w:proofErr w:type="gramStart"/>
            <w:r w:rsidR="009F31F8">
              <w:rPr>
                <w:rFonts w:cs="Arial"/>
                <w:sz w:val="22"/>
                <w:szCs w:val="22"/>
                <w:lang w:eastAsia="en-US"/>
              </w:rPr>
              <w:t>winning</w:t>
            </w:r>
            <w:proofErr w:type="gramEnd"/>
            <w:r w:rsidR="009F31F8">
              <w:rPr>
                <w:rFonts w:cs="Arial"/>
                <w:sz w:val="22"/>
                <w:szCs w:val="22"/>
                <w:lang w:eastAsia="en-US"/>
              </w:rPr>
              <w:t xml:space="preserve"> £40. Second prize of a bottle of prosecco goes to Jay Creevy in P7 and the mystery third prize goes to Jillian </w:t>
            </w:r>
            <w:proofErr w:type="spellStart"/>
            <w:r w:rsidR="009F31F8">
              <w:rPr>
                <w:rFonts w:cs="Arial"/>
                <w:sz w:val="22"/>
                <w:szCs w:val="22"/>
                <w:lang w:eastAsia="en-US"/>
              </w:rPr>
              <w:t>Dressel</w:t>
            </w:r>
            <w:proofErr w:type="spellEnd"/>
            <w:r w:rsidR="009F31F8">
              <w:rPr>
                <w:rFonts w:cs="Arial"/>
                <w:sz w:val="22"/>
                <w:szCs w:val="22"/>
                <w:lang w:eastAsia="en-US"/>
              </w:rPr>
              <w:t>, c/o Luke in P7.</w:t>
            </w:r>
            <w:r w:rsidR="00AB3221">
              <w:rPr>
                <w:rFonts w:cs="Arial"/>
                <w:sz w:val="22"/>
                <w:szCs w:val="22"/>
                <w:lang w:eastAsia="en-US"/>
              </w:rPr>
              <w:t xml:space="preserve"> Please collect your prizes from the school office.</w:t>
            </w:r>
          </w:p>
          <w:p w:rsidR="00C4079B" w:rsidRDefault="00C4079B" w:rsidP="00457EE8">
            <w:pPr>
              <w:rPr>
                <w:rFonts w:cs="Arial"/>
                <w:b/>
                <w:sz w:val="22"/>
                <w:szCs w:val="22"/>
                <w:lang w:eastAsia="en-US"/>
              </w:rPr>
            </w:pPr>
          </w:p>
          <w:p w:rsidR="00705CB9" w:rsidRDefault="001C3710" w:rsidP="00457EE8">
            <w:pPr>
              <w:rPr>
                <w:rFonts w:cs="Arial"/>
                <w:b/>
                <w:sz w:val="22"/>
                <w:szCs w:val="22"/>
                <w:lang w:eastAsia="en-US"/>
              </w:rPr>
            </w:pPr>
            <w:r w:rsidRPr="00F430E0">
              <w:rPr>
                <w:rFonts w:cs="Arial"/>
                <w:b/>
                <w:sz w:val="22"/>
                <w:szCs w:val="22"/>
                <w:lang w:eastAsia="en-US"/>
              </w:rPr>
              <w:t>P5-7 First aid training</w:t>
            </w:r>
          </w:p>
          <w:p w:rsidR="00F430E0" w:rsidRPr="00325E42" w:rsidRDefault="00F430E0" w:rsidP="00F430E0">
            <w:pPr>
              <w:jc w:val="both"/>
              <w:rPr>
                <w:rFonts w:cs="Arial"/>
                <w:sz w:val="22"/>
                <w:szCs w:val="22"/>
                <w:lang w:eastAsia="en-US"/>
              </w:rPr>
            </w:pPr>
            <w:r>
              <w:rPr>
                <w:rFonts w:cs="Arial"/>
                <w:sz w:val="22"/>
                <w:szCs w:val="22"/>
                <w:lang w:eastAsia="en-US"/>
              </w:rPr>
              <w:t>P 5-7 will be completing</w:t>
            </w:r>
            <w:r w:rsidRPr="00325E42">
              <w:rPr>
                <w:rFonts w:cs="Arial"/>
                <w:sz w:val="22"/>
                <w:szCs w:val="22"/>
                <w:lang w:eastAsia="en-US"/>
              </w:rPr>
              <w:t xml:space="preserve"> their annual First Aid training </w:t>
            </w:r>
            <w:r>
              <w:rPr>
                <w:rFonts w:cs="Arial"/>
                <w:sz w:val="22"/>
                <w:szCs w:val="22"/>
                <w:lang w:eastAsia="en-US"/>
              </w:rPr>
              <w:t xml:space="preserve">later this week, </w:t>
            </w:r>
            <w:r w:rsidRPr="00325E42">
              <w:rPr>
                <w:rFonts w:cs="Arial"/>
                <w:sz w:val="22"/>
                <w:szCs w:val="22"/>
                <w:lang w:eastAsia="en-US"/>
              </w:rPr>
              <w:t>which the Parent Council have funded for us aga</w:t>
            </w:r>
            <w:r>
              <w:rPr>
                <w:rFonts w:cs="Arial"/>
                <w:sz w:val="22"/>
                <w:szCs w:val="22"/>
                <w:lang w:eastAsia="en-US"/>
              </w:rPr>
              <w:t>in. Well done children! You will learn</w:t>
            </w:r>
            <w:r w:rsidRPr="00325E42">
              <w:rPr>
                <w:rFonts w:cs="Arial"/>
                <w:sz w:val="22"/>
                <w:szCs w:val="22"/>
                <w:lang w:eastAsia="en-US"/>
              </w:rPr>
              <w:t xml:space="preserve"> some important skills for your future.</w:t>
            </w:r>
          </w:p>
          <w:p w:rsidR="00F430E0" w:rsidRDefault="00F430E0" w:rsidP="00457EE8">
            <w:pPr>
              <w:rPr>
                <w:rFonts w:cs="Arial"/>
                <w:b/>
                <w:sz w:val="22"/>
                <w:szCs w:val="22"/>
                <w:lang w:eastAsia="en-US"/>
              </w:rPr>
            </w:pPr>
          </w:p>
          <w:p w:rsidR="00311B97" w:rsidRDefault="00311B97" w:rsidP="00457EE8">
            <w:pPr>
              <w:rPr>
                <w:rFonts w:cs="Arial"/>
                <w:b/>
                <w:sz w:val="22"/>
                <w:szCs w:val="22"/>
                <w:lang w:eastAsia="en-US"/>
              </w:rPr>
            </w:pPr>
          </w:p>
          <w:p w:rsidR="00311B97" w:rsidRDefault="00311B97" w:rsidP="00457EE8">
            <w:pPr>
              <w:rPr>
                <w:rFonts w:cs="Arial"/>
                <w:b/>
                <w:sz w:val="22"/>
                <w:szCs w:val="22"/>
                <w:lang w:eastAsia="en-US"/>
              </w:rPr>
            </w:pPr>
            <w:r>
              <w:rPr>
                <w:rFonts w:cs="Arial"/>
                <w:b/>
                <w:sz w:val="22"/>
                <w:szCs w:val="22"/>
                <w:lang w:eastAsia="en-US"/>
              </w:rPr>
              <w:t>Kemnay Bonfire Guys</w:t>
            </w:r>
          </w:p>
          <w:p w:rsidR="00311B97" w:rsidRPr="00311B97" w:rsidRDefault="00311B97" w:rsidP="00457EE8">
            <w:pPr>
              <w:rPr>
                <w:rFonts w:cs="Arial"/>
                <w:sz w:val="22"/>
                <w:szCs w:val="22"/>
                <w:lang w:eastAsia="en-US"/>
              </w:rPr>
            </w:pPr>
            <w:r w:rsidRPr="00311B97">
              <w:rPr>
                <w:rFonts w:cs="Arial"/>
                <w:sz w:val="22"/>
                <w:szCs w:val="22"/>
                <w:lang w:eastAsia="en-US"/>
              </w:rPr>
              <w:t>We were delighted to be asked to provide Mrs Fawkes</w:t>
            </w:r>
            <w:r>
              <w:rPr>
                <w:rFonts w:cs="Arial"/>
                <w:sz w:val="22"/>
                <w:szCs w:val="22"/>
                <w:lang w:eastAsia="en-US"/>
              </w:rPr>
              <w:t xml:space="preserve"> to go on top of the Kemnay Bonfire, beside her husband, Guy, provided by Kemnay primary. Thank you to Mrs Brooks and the Excellence time group that created her. She looked lovely!</w:t>
            </w:r>
          </w:p>
          <w:p w:rsidR="001C3710" w:rsidRDefault="001C3710" w:rsidP="00457EE8">
            <w:pPr>
              <w:rPr>
                <w:rFonts w:cs="Arial"/>
                <w:sz w:val="22"/>
                <w:szCs w:val="22"/>
                <w:lang w:eastAsia="en-US"/>
              </w:rPr>
            </w:pPr>
          </w:p>
          <w:p w:rsidR="00C4079B" w:rsidRDefault="00C4079B" w:rsidP="00457EE8">
            <w:pPr>
              <w:rPr>
                <w:rFonts w:cs="Arial"/>
                <w:sz w:val="22"/>
                <w:szCs w:val="22"/>
                <w:lang w:eastAsia="en-US"/>
              </w:rPr>
            </w:pPr>
          </w:p>
          <w:p w:rsidR="00C4079B" w:rsidRDefault="00C4079B" w:rsidP="00457EE8">
            <w:pPr>
              <w:rPr>
                <w:rFonts w:cs="Arial"/>
                <w:sz w:val="22"/>
                <w:szCs w:val="22"/>
                <w:lang w:eastAsia="en-US"/>
              </w:rPr>
            </w:pPr>
            <w:r>
              <w:rPr>
                <w:noProof/>
              </w:rPr>
              <w:drawing>
                <wp:inline distT="0" distB="0" distL="0" distR="0">
                  <wp:extent cx="3569179" cy="2676884"/>
                  <wp:effectExtent l="7937" t="0" r="1588" b="1587"/>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3ABEB0-FA1D-4582-9537-F10BD39EAEA9" descr="image1.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3579968" cy="2684976"/>
                          </a:xfrm>
                          <a:prstGeom prst="rect">
                            <a:avLst/>
                          </a:prstGeom>
                          <a:noFill/>
                          <a:ln>
                            <a:noFill/>
                          </a:ln>
                        </pic:spPr>
                      </pic:pic>
                    </a:graphicData>
                  </a:graphic>
                </wp:inline>
              </w:drawing>
            </w:r>
          </w:p>
          <w:p w:rsidR="00C4079B" w:rsidRPr="00457EE8" w:rsidRDefault="00C4079B" w:rsidP="00457EE8">
            <w:pPr>
              <w:rPr>
                <w:rFonts w:cs="Arial"/>
                <w:sz w:val="22"/>
                <w:szCs w:val="22"/>
                <w:lang w:eastAsia="en-US"/>
              </w:rPr>
            </w:pPr>
          </w:p>
          <w:p w:rsidR="00457EE8" w:rsidRDefault="00457EE8" w:rsidP="00457EE8">
            <w:pPr>
              <w:tabs>
                <w:tab w:val="left" w:pos="5955"/>
              </w:tabs>
              <w:spacing w:after="160" w:line="259" w:lineRule="auto"/>
              <w:jc w:val="both"/>
              <w:rPr>
                <w:rFonts w:cs="Arial"/>
                <w:sz w:val="22"/>
                <w:szCs w:val="22"/>
              </w:rPr>
            </w:pPr>
            <w:r w:rsidRPr="005D493A">
              <w:rPr>
                <w:rFonts w:cs="Arial"/>
                <w:sz w:val="22"/>
                <w:szCs w:val="22"/>
              </w:rPr>
              <w:t>Carol Hughes</w:t>
            </w:r>
          </w:p>
          <w:p w:rsidR="00457EE8" w:rsidRDefault="00457EE8" w:rsidP="00457EE8">
            <w:pPr>
              <w:tabs>
                <w:tab w:val="left" w:pos="5955"/>
              </w:tabs>
              <w:spacing w:after="160" w:line="259" w:lineRule="auto"/>
              <w:jc w:val="both"/>
              <w:rPr>
                <w:rFonts w:cs="Arial"/>
                <w:sz w:val="22"/>
                <w:szCs w:val="22"/>
              </w:rPr>
            </w:pPr>
          </w:p>
          <w:p w:rsidR="00457EE8" w:rsidRDefault="00457EE8" w:rsidP="00457EE8">
            <w:pPr>
              <w:tabs>
                <w:tab w:val="left" w:pos="5955"/>
              </w:tabs>
              <w:spacing w:after="160" w:line="259" w:lineRule="auto"/>
              <w:jc w:val="both"/>
              <w:rPr>
                <w:rFonts w:cs="Arial"/>
                <w:sz w:val="22"/>
                <w:szCs w:val="22"/>
              </w:rPr>
            </w:pPr>
            <w:r w:rsidRPr="00B059CE">
              <w:rPr>
                <w:rFonts w:eastAsiaTheme="minorHAnsi" w:cs="Arial"/>
                <w:noProof/>
                <w:sz w:val="22"/>
                <w:szCs w:val="22"/>
              </w:rPr>
              <w:drawing>
                <wp:inline distT="0" distB="0" distL="0" distR="0" wp14:anchorId="7E35C832" wp14:editId="704E161B">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457EE8" w:rsidRPr="005D493A" w:rsidRDefault="00457EE8" w:rsidP="00457EE8">
            <w:pPr>
              <w:tabs>
                <w:tab w:val="left" w:pos="5955"/>
              </w:tabs>
              <w:spacing w:after="160" w:line="259" w:lineRule="auto"/>
              <w:jc w:val="both"/>
              <w:rPr>
                <w:rFonts w:eastAsiaTheme="minorHAnsi" w:cs="Arial"/>
                <w:sz w:val="22"/>
                <w:szCs w:val="22"/>
                <w:lang w:eastAsia="en-US"/>
              </w:rPr>
            </w:pPr>
            <w:r>
              <w:rPr>
                <w:rFonts w:cs="Arial"/>
                <w:sz w:val="22"/>
                <w:szCs w:val="22"/>
              </w:rPr>
              <w:tab/>
            </w:r>
          </w:p>
          <w:p w:rsidR="00457EE8" w:rsidRDefault="00457EE8" w:rsidP="00457EE8">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027142" w:rsidRPr="00027142" w:rsidRDefault="00027142" w:rsidP="00457EE8">
            <w:pPr>
              <w:rPr>
                <w:rFonts w:cs="Arial"/>
                <w:sz w:val="22"/>
                <w:szCs w:val="22"/>
                <w:highlight w:val="yellow"/>
                <w:lang w:eastAsia="en-US"/>
              </w:rPr>
            </w:pPr>
          </w:p>
          <w:p w:rsidR="00027142" w:rsidRPr="0052482A" w:rsidRDefault="00027142" w:rsidP="00637CA1">
            <w:pPr>
              <w:jc w:val="center"/>
              <w:rPr>
                <w:rFonts w:cs="Arial"/>
                <w:b/>
                <w:i/>
                <w:sz w:val="22"/>
                <w:szCs w:val="22"/>
                <w:lang w:eastAsia="en-US"/>
              </w:rPr>
            </w:pPr>
            <w:r w:rsidRPr="0052482A">
              <w:rPr>
                <w:rFonts w:cs="Arial"/>
                <w:b/>
                <w:i/>
                <w:sz w:val="22"/>
                <w:szCs w:val="22"/>
                <w:lang w:eastAsia="en-US"/>
              </w:rPr>
              <w:t>Alehousewells school aspires to be a safe and supportive learning community where everyone is respected and can realise their full potential within a friendly and caring environment.</w:t>
            </w:r>
            <w:r w:rsidR="00637CA1" w:rsidRPr="0052482A">
              <w:rPr>
                <w:noProof/>
                <w:sz w:val="22"/>
                <w:szCs w:val="22"/>
              </w:rPr>
              <w:t xml:space="preserve"> </w:t>
            </w:r>
          </w:p>
          <w:p w:rsidR="00027142" w:rsidRPr="007A5DA4" w:rsidRDefault="00027142" w:rsidP="00457EE8">
            <w:pPr>
              <w:rPr>
                <w:rFonts w:cs="Arial"/>
                <w:i/>
                <w:sz w:val="22"/>
                <w:szCs w:val="22"/>
                <w:lang w:eastAsia="en-US"/>
              </w:rPr>
            </w:pPr>
          </w:p>
          <w:p w:rsidR="00027142" w:rsidRPr="00027142" w:rsidRDefault="00027142" w:rsidP="00457EE8">
            <w:pPr>
              <w:rPr>
                <w:rFonts w:cs="Arial"/>
                <w:sz w:val="22"/>
                <w:szCs w:val="22"/>
                <w:lang w:eastAsia="en-US"/>
              </w:rPr>
            </w:pPr>
          </w:p>
        </w:tc>
      </w:tr>
      <w:tr w:rsidR="00D470A8" w:rsidTr="00656925">
        <w:trPr>
          <w:trHeight w:val="12270"/>
        </w:trPr>
        <w:tc>
          <w:tcPr>
            <w:tcW w:w="8364" w:type="dxa"/>
            <w:gridSpan w:val="2"/>
          </w:tcPr>
          <w:p w:rsidR="00457EE8" w:rsidRDefault="00833073" w:rsidP="00457EE8">
            <w:pPr>
              <w:tabs>
                <w:tab w:val="left" w:pos="5070"/>
              </w:tabs>
              <w:spacing w:after="160"/>
              <w:rPr>
                <w:rFonts w:cs="Arial"/>
                <w:sz w:val="22"/>
                <w:szCs w:val="22"/>
              </w:rPr>
            </w:pPr>
            <w:r w:rsidRPr="00B059CE">
              <w:rPr>
                <w:rFonts w:cs="Arial"/>
                <w:sz w:val="22"/>
                <w:szCs w:val="22"/>
              </w:rPr>
              <w:lastRenderedPageBreak/>
              <w:tab/>
            </w:r>
          </w:p>
          <w:p w:rsidR="00833073" w:rsidRPr="00833073" w:rsidRDefault="00833073" w:rsidP="00833073">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Comment/Suggestion, Compliment or Concern,  </w:t>
            </w:r>
            <w:r w:rsidR="00711280">
              <w:rPr>
                <w:rFonts w:cs="Arial"/>
                <w:sz w:val="22"/>
                <w:szCs w:val="22"/>
              </w:rPr>
              <w:t>November</w:t>
            </w:r>
            <w:r w:rsidR="00A419B8">
              <w:rPr>
                <w:rFonts w:cs="Arial"/>
                <w:sz w:val="22"/>
                <w:szCs w:val="22"/>
              </w:rPr>
              <w:t xml:space="preserve"> 17</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______________________________________________________</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______________________________________________________</w:t>
            </w:r>
          </w:p>
          <w:p w:rsidR="00833073" w:rsidRPr="004331F4" w:rsidRDefault="00833073" w:rsidP="00833073">
            <w:pPr>
              <w:spacing w:after="160"/>
              <w:rPr>
                <w:rFonts w:cs="Arial"/>
                <w:sz w:val="22"/>
                <w:szCs w:val="22"/>
              </w:rPr>
            </w:pPr>
            <w:r w:rsidRPr="004331F4">
              <w:rPr>
                <w:rFonts w:cs="Arial"/>
                <w:sz w:val="22"/>
                <w:szCs w:val="22"/>
              </w:rPr>
              <w:t>My name_______________________________________________</w:t>
            </w:r>
          </w:p>
          <w:p w:rsidR="00AA1A59" w:rsidRDefault="00833073" w:rsidP="00833073">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rsidR="00172F9C" w:rsidRDefault="00172F9C" w:rsidP="00833073">
            <w:pPr>
              <w:spacing w:after="160"/>
              <w:rPr>
                <w:rFonts w:cs="Arial"/>
                <w:sz w:val="22"/>
                <w:szCs w:val="22"/>
              </w:rPr>
            </w:pPr>
          </w:p>
          <w:p w:rsidR="00172F9C" w:rsidRPr="00833073" w:rsidRDefault="00172F9C" w:rsidP="00060886">
            <w:pPr>
              <w:rPr>
                <w:rFonts w:cs="Arial"/>
                <w:sz w:val="22"/>
                <w:szCs w:val="22"/>
              </w:rPr>
            </w:pPr>
          </w:p>
        </w:tc>
        <w:tc>
          <w:tcPr>
            <w:tcW w:w="2551" w:type="dxa"/>
            <w:gridSpan w:val="2"/>
          </w:tcPr>
          <w:p w:rsidR="00911F8C" w:rsidRDefault="00911F8C" w:rsidP="002B5670"/>
          <w:p w:rsidR="002B5670" w:rsidRPr="007E0C1F" w:rsidRDefault="002B5670" w:rsidP="002B5670">
            <w:pPr>
              <w:jc w:val="both"/>
              <w:rPr>
                <w:sz w:val="20"/>
                <w:szCs w:val="20"/>
              </w:rPr>
            </w:pPr>
          </w:p>
        </w:tc>
      </w:tr>
    </w:tbl>
    <w:p w:rsidR="007303C5" w:rsidRDefault="007303C5"/>
    <w:sectPr w:rsidR="007303C5" w:rsidSect="00B87FC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90A8A"/>
    <w:multiLevelType w:val="hybridMultilevel"/>
    <w:tmpl w:val="407AEA6A"/>
    <w:lvl w:ilvl="0" w:tplc="BB2C3016">
      <w:numFmt w:val="bullet"/>
      <w:lvlText w:val="-"/>
      <w:lvlJc w:val="left"/>
      <w:pPr>
        <w:ind w:left="1770" w:hanging="360"/>
      </w:pPr>
      <w:rPr>
        <w:rFonts w:ascii="Arial" w:eastAsiaTheme="minorHAnsi" w:hAnsi="Arial" w:cs="Aria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06BC7"/>
    <w:multiLevelType w:val="hybridMultilevel"/>
    <w:tmpl w:val="1938EB42"/>
    <w:lvl w:ilvl="0" w:tplc="F44CAD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269A5"/>
    <w:rsid w:val="00027142"/>
    <w:rsid w:val="000512D5"/>
    <w:rsid w:val="00060886"/>
    <w:rsid w:val="000649B8"/>
    <w:rsid w:val="000828F9"/>
    <w:rsid w:val="00082F7E"/>
    <w:rsid w:val="00085061"/>
    <w:rsid w:val="00097632"/>
    <w:rsid w:val="000A095B"/>
    <w:rsid w:val="000A2692"/>
    <w:rsid w:val="000B20B7"/>
    <w:rsid w:val="000B3F8C"/>
    <w:rsid w:val="000D2420"/>
    <w:rsid w:val="000E3DEF"/>
    <w:rsid w:val="000F4DE5"/>
    <w:rsid w:val="0010300A"/>
    <w:rsid w:val="00107F4F"/>
    <w:rsid w:val="00134D9A"/>
    <w:rsid w:val="00153F22"/>
    <w:rsid w:val="0015629D"/>
    <w:rsid w:val="00156C33"/>
    <w:rsid w:val="00171F93"/>
    <w:rsid w:val="00172F9C"/>
    <w:rsid w:val="001A792B"/>
    <w:rsid w:val="001C1A8D"/>
    <w:rsid w:val="001C3710"/>
    <w:rsid w:val="001E188E"/>
    <w:rsid w:val="002042E5"/>
    <w:rsid w:val="00206396"/>
    <w:rsid w:val="0025692E"/>
    <w:rsid w:val="00261D7B"/>
    <w:rsid w:val="00270113"/>
    <w:rsid w:val="00292AF6"/>
    <w:rsid w:val="00297157"/>
    <w:rsid w:val="0029726F"/>
    <w:rsid w:val="002978A9"/>
    <w:rsid w:val="00297D8A"/>
    <w:rsid w:val="002A1409"/>
    <w:rsid w:val="002A497B"/>
    <w:rsid w:val="002A600F"/>
    <w:rsid w:val="002B044D"/>
    <w:rsid w:val="002B5670"/>
    <w:rsid w:val="002C243E"/>
    <w:rsid w:val="002D2FAF"/>
    <w:rsid w:val="002F3C14"/>
    <w:rsid w:val="002F463A"/>
    <w:rsid w:val="002F6EC0"/>
    <w:rsid w:val="003018DE"/>
    <w:rsid w:val="00305632"/>
    <w:rsid w:val="00311B97"/>
    <w:rsid w:val="00323121"/>
    <w:rsid w:val="00326FE5"/>
    <w:rsid w:val="0034237B"/>
    <w:rsid w:val="00350B9D"/>
    <w:rsid w:val="00353E8A"/>
    <w:rsid w:val="00367104"/>
    <w:rsid w:val="003719DC"/>
    <w:rsid w:val="00380253"/>
    <w:rsid w:val="0038086B"/>
    <w:rsid w:val="00381031"/>
    <w:rsid w:val="0038480F"/>
    <w:rsid w:val="003873C2"/>
    <w:rsid w:val="003A31BC"/>
    <w:rsid w:val="003C7E06"/>
    <w:rsid w:val="003D7863"/>
    <w:rsid w:val="003E5098"/>
    <w:rsid w:val="003E5869"/>
    <w:rsid w:val="003F132C"/>
    <w:rsid w:val="003F6E50"/>
    <w:rsid w:val="003F7299"/>
    <w:rsid w:val="00406A8E"/>
    <w:rsid w:val="00432037"/>
    <w:rsid w:val="004456AE"/>
    <w:rsid w:val="004522F8"/>
    <w:rsid w:val="0045396D"/>
    <w:rsid w:val="00457EE8"/>
    <w:rsid w:val="00473260"/>
    <w:rsid w:val="0047641F"/>
    <w:rsid w:val="00480317"/>
    <w:rsid w:val="004B3078"/>
    <w:rsid w:val="0050339A"/>
    <w:rsid w:val="00505659"/>
    <w:rsid w:val="00516A48"/>
    <w:rsid w:val="00516FC8"/>
    <w:rsid w:val="0052482A"/>
    <w:rsid w:val="005464B2"/>
    <w:rsid w:val="00561457"/>
    <w:rsid w:val="0056564C"/>
    <w:rsid w:val="00571BE0"/>
    <w:rsid w:val="00572816"/>
    <w:rsid w:val="005A1FF3"/>
    <w:rsid w:val="005A7324"/>
    <w:rsid w:val="005A7BF8"/>
    <w:rsid w:val="005D1D0D"/>
    <w:rsid w:val="005D493A"/>
    <w:rsid w:val="005E006B"/>
    <w:rsid w:val="005F5253"/>
    <w:rsid w:val="00613D87"/>
    <w:rsid w:val="0062777B"/>
    <w:rsid w:val="00627B3B"/>
    <w:rsid w:val="00630C7E"/>
    <w:rsid w:val="00630EA9"/>
    <w:rsid w:val="006321ED"/>
    <w:rsid w:val="00637CA1"/>
    <w:rsid w:val="006405E9"/>
    <w:rsid w:val="00656925"/>
    <w:rsid w:val="00682F90"/>
    <w:rsid w:val="0069313B"/>
    <w:rsid w:val="006A663A"/>
    <w:rsid w:val="006B0299"/>
    <w:rsid w:val="006B58B0"/>
    <w:rsid w:val="006D23F4"/>
    <w:rsid w:val="006D726A"/>
    <w:rsid w:val="006E01D9"/>
    <w:rsid w:val="006F1FAC"/>
    <w:rsid w:val="006F55C1"/>
    <w:rsid w:val="00703FE9"/>
    <w:rsid w:val="00704EED"/>
    <w:rsid w:val="00705CB9"/>
    <w:rsid w:val="00710DD3"/>
    <w:rsid w:val="00711280"/>
    <w:rsid w:val="00714905"/>
    <w:rsid w:val="00717584"/>
    <w:rsid w:val="007303C5"/>
    <w:rsid w:val="007314B6"/>
    <w:rsid w:val="00733197"/>
    <w:rsid w:val="00746CA6"/>
    <w:rsid w:val="00777D7E"/>
    <w:rsid w:val="007820D2"/>
    <w:rsid w:val="00784058"/>
    <w:rsid w:val="00784CCD"/>
    <w:rsid w:val="007942E9"/>
    <w:rsid w:val="00795546"/>
    <w:rsid w:val="007A5DA4"/>
    <w:rsid w:val="007D31BA"/>
    <w:rsid w:val="007D6BFE"/>
    <w:rsid w:val="007E0C1F"/>
    <w:rsid w:val="007E1396"/>
    <w:rsid w:val="007E5A98"/>
    <w:rsid w:val="007F7001"/>
    <w:rsid w:val="00800ED9"/>
    <w:rsid w:val="00807B71"/>
    <w:rsid w:val="00823ECF"/>
    <w:rsid w:val="00827F50"/>
    <w:rsid w:val="00833073"/>
    <w:rsid w:val="008610E9"/>
    <w:rsid w:val="008740EA"/>
    <w:rsid w:val="008908E2"/>
    <w:rsid w:val="00896A90"/>
    <w:rsid w:val="008A2712"/>
    <w:rsid w:val="008A5425"/>
    <w:rsid w:val="008A6FB7"/>
    <w:rsid w:val="008B503C"/>
    <w:rsid w:val="008B5BFC"/>
    <w:rsid w:val="008C291A"/>
    <w:rsid w:val="008C626E"/>
    <w:rsid w:val="008D27B1"/>
    <w:rsid w:val="008D798D"/>
    <w:rsid w:val="00904123"/>
    <w:rsid w:val="00911F8C"/>
    <w:rsid w:val="00913841"/>
    <w:rsid w:val="009162B6"/>
    <w:rsid w:val="00916BC9"/>
    <w:rsid w:val="0092778D"/>
    <w:rsid w:val="0093157E"/>
    <w:rsid w:val="0093585A"/>
    <w:rsid w:val="009408D1"/>
    <w:rsid w:val="0094494E"/>
    <w:rsid w:val="00971647"/>
    <w:rsid w:val="00981FC4"/>
    <w:rsid w:val="009B17C5"/>
    <w:rsid w:val="009B3626"/>
    <w:rsid w:val="009C53E7"/>
    <w:rsid w:val="009C61A2"/>
    <w:rsid w:val="009C6240"/>
    <w:rsid w:val="009C749B"/>
    <w:rsid w:val="009D044E"/>
    <w:rsid w:val="009F31F8"/>
    <w:rsid w:val="009F5587"/>
    <w:rsid w:val="00A22F6C"/>
    <w:rsid w:val="00A34C83"/>
    <w:rsid w:val="00A374D2"/>
    <w:rsid w:val="00A37A9C"/>
    <w:rsid w:val="00A419B8"/>
    <w:rsid w:val="00A479A1"/>
    <w:rsid w:val="00A6543A"/>
    <w:rsid w:val="00A85BA2"/>
    <w:rsid w:val="00AA1A59"/>
    <w:rsid w:val="00AB3221"/>
    <w:rsid w:val="00AB4C19"/>
    <w:rsid w:val="00AB7716"/>
    <w:rsid w:val="00AC0A13"/>
    <w:rsid w:val="00B059CE"/>
    <w:rsid w:val="00B05AF6"/>
    <w:rsid w:val="00B30D48"/>
    <w:rsid w:val="00B32630"/>
    <w:rsid w:val="00B3507C"/>
    <w:rsid w:val="00B3675E"/>
    <w:rsid w:val="00B433A6"/>
    <w:rsid w:val="00B500A9"/>
    <w:rsid w:val="00B66B9E"/>
    <w:rsid w:val="00B70AD0"/>
    <w:rsid w:val="00B82165"/>
    <w:rsid w:val="00B87FC8"/>
    <w:rsid w:val="00B919E6"/>
    <w:rsid w:val="00BC0FFD"/>
    <w:rsid w:val="00BC26AE"/>
    <w:rsid w:val="00BC4026"/>
    <w:rsid w:val="00BC4372"/>
    <w:rsid w:val="00BE0903"/>
    <w:rsid w:val="00BE092F"/>
    <w:rsid w:val="00BE723D"/>
    <w:rsid w:val="00BF7791"/>
    <w:rsid w:val="00C0505C"/>
    <w:rsid w:val="00C175BA"/>
    <w:rsid w:val="00C30118"/>
    <w:rsid w:val="00C4079B"/>
    <w:rsid w:val="00C4187C"/>
    <w:rsid w:val="00C43162"/>
    <w:rsid w:val="00C4377B"/>
    <w:rsid w:val="00C5106C"/>
    <w:rsid w:val="00C71A13"/>
    <w:rsid w:val="00C73F55"/>
    <w:rsid w:val="00C8261A"/>
    <w:rsid w:val="00C871CD"/>
    <w:rsid w:val="00C87828"/>
    <w:rsid w:val="00CC2061"/>
    <w:rsid w:val="00CC386F"/>
    <w:rsid w:val="00CF05B6"/>
    <w:rsid w:val="00D14EAB"/>
    <w:rsid w:val="00D369C0"/>
    <w:rsid w:val="00D4689D"/>
    <w:rsid w:val="00D470A8"/>
    <w:rsid w:val="00D50C43"/>
    <w:rsid w:val="00D71248"/>
    <w:rsid w:val="00D86985"/>
    <w:rsid w:val="00DB2A0B"/>
    <w:rsid w:val="00DB5B36"/>
    <w:rsid w:val="00DC455E"/>
    <w:rsid w:val="00DC6730"/>
    <w:rsid w:val="00DD2AE6"/>
    <w:rsid w:val="00DE68DC"/>
    <w:rsid w:val="00DF1DD4"/>
    <w:rsid w:val="00E06B33"/>
    <w:rsid w:val="00E308C2"/>
    <w:rsid w:val="00E376FB"/>
    <w:rsid w:val="00E4344B"/>
    <w:rsid w:val="00E4711B"/>
    <w:rsid w:val="00E5796E"/>
    <w:rsid w:val="00E8108D"/>
    <w:rsid w:val="00E9046F"/>
    <w:rsid w:val="00E94D40"/>
    <w:rsid w:val="00E9548D"/>
    <w:rsid w:val="00EB06AE"/>
    <w:rsid w:val="00EB13E0"/>
    <w:rsid w:val="00EE45FE"/>
    <w:rsid w:val="00EE75CE"/>
    <w:rsid w:val="00EF08A0"/>
    <w:rsid w:val="00EF7AA4"/>
    <w:rsid w:val="00F05D28"/>
    <w:rsid w:val="00F05DC1"/>
    <w:rsid w:val="00F22925"/>
    <w:rsid w:val="00F430E0"/>
    <w:rsid w:val="00F432AE"/>
    <w:rsid w:val="00F458F2"/>
    <w:rsid w:val="00F54E00"/>
    <w:rsid w:val="00F72A42"/>
    <w:rsid w:val="00F73666"/>
    <w:rsid w:val="00F7567C"/>
    <w:rsid w:val="00FB16A0"/>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359160578">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52213609">
      <w:bodyDiv w:val="1"/>
      <w:marLeft w:val="0"/>
      <w:marRight w:val="0"/>
      <w:marTop w:val="0"/>
      <w:marBottom w:val="0"/>
      <w:divBdr>
        <w:top w:val="none" w:sz="0" w:space="0" w:color="auto"/>
        <w:left w:val="none" w:sz="0" w:space="0" w:color="auto"/>
        <w:bottom w:val="none" w:sz="0" w:space="0" w:color="auto"/>
        <w:right w:val="none" w:sz="0" w:space="0" w:color="auto"/>
      </w:divBdr>
    </w:div>
    <w:div w:id="1215504299">
      <w:bodyDiv w:val="1"/>
      <w:marLeft w:val="0"/>
      <w:marRight w:val="0"/>
      <w:marTop w:val="0"/>
      <w:marBottom w:val="0"/>
      <w:divBdr>
        <w:top w:val="none" w:sz="0" w:space="0" w:color="auto"/>
        <w:left w:val="none" w:sz="0" w:space="0" w:color="auto"/>
        <w:bottom w:val="none" w:sz="0" w:space="0" w:color="auto"/>
        <w:right w:val="none" w:sz="0" w:space="0" w:color="auto"/>
      </w:divBdr>
    </w:div>
    <w:div w:id="1550069201">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2104952257">
      <w:bodyDiv w:val="1"/>
      <w:marLeft w:val="0"/>
      <w:marRight w:val="0"/>
      <w:marTop w:val="0"/>
      <w:marBottom w:val="0"/>
      <w:divBdr>
        <w:top w:val="none" w:sz="0" w:space="0" w:color="auto"/>
        <w:left w:val="none" w:sz="0" w:space="0" w:color="auto"/>
        <w:bottom w:val="none" w:sz="0" w:space="0" w:color="auto"/>
        <w:right w:val="none" w:sz="0" w:space="0" w:color="auto"/>
      </w:divBdr>
    </w:div>
    <w:div w:id="21303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13" Type="http://schemas.openxmlformats.org/officeDocument/2006/relationships/image" Target="cid:353ABEB0-FA1D-4582-9537-F10BD39EAEA9"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holidays.mrdonn.org/banner_halloween.gif"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0EBC-8272-43F1-94FA-E119F49E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6</cp:revision>
  <cp:lastPrinted>2017-11-07T13:58:00Z</cp:lastPrinted>
  <dcterms:created xsi:type="dcterms:W3CDTF">2017-11-07T08:41:00Z</dcterms:created>
  <dcterms:modified xsi:type="dcterms:W3CDTF">2017-11-07T14:09:00Z</dcterms:modified>
</cp:coreProperties>
</file>