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AFFD5" w14:textId="61A129F1" w:rsidR="007B5935" w:rsidRPr="009A516A" w:rsidRDefault="00D711F0" w:rsidP="009A516A">
      <w:pPr>
        <w:pStyle w:val="NormalWeb"/>
        <w:jc w:val="center"/>
        <w:rPr>
          <w:rFonts w:ascii="Segoe UI" w:hAnsi="Segoe UI" w:cs="Segoe UI"/>
          <w:b/>
          <w:bCs/>
          <w:sz w:val="23"/>
          <w:szCs w:val="23"/>
          <w:lang w:val="en"/>
        </w:rPr>
      </w:pPr>
      <w:bookmarkStart w:id="0" w:name="_GoBack"/>
      <w:bookmarkEnd w:id="0"/>
      <w:r w:rsidRPr="00D711F0">
        <w:rPr>
          <w:rFonts w:ascii="Calibri" w:hAnsi="Calibri" w:cs="Calibri"/>
          <w:b/>
          <w:bCs/>
          <w:sz w:val="23"/>
          <w:szCs w:val="23"/>
          <w:lang w:val="en"/>
        </w:rPr>
        <w:t>Plan B – Contingency plan. One third model</w:t>
      </w:r>
    </w:p>
    <w:p w14:paraId="153DB237" w14:textId="657BEC3E" w:rsidR="00865042" w:rsidRDefault="00865042" w:rsidP="007B5935">
      <w:pPr>
        <w:pStyle w:val="NormalWeb"/>
        <w:rPr>
          <w:rFonts w:ascii="Calibri" w:hAnsi="Calibri" w:cs="Calibri"/>
          <w:sz w:val="23"/>
          <w:szCs w:val="23"/>
          <w:lang w:val="en"/>
        </w:rPr>
      </w:pPr>
      <w:r>
        <w:rPr>
          <w:rFonts w:ascii="Calibri" w:hAnsi="Calibri" w:cs="Calibri"/>
          <w:sz w:val="23"/>
          <w:szCs w:val="23"/>
          <w:lang w:val="en"/>
        </w:rPr>
        <w:t xml:space="preserve">If the Scottish government decide that schools are unable to open for all children to return </w:t>
      </w:r>
      <w:r w:rsidR="0013609E">
        <w:rPr>
          <w:rFonts w:ascii="Calibri" w:hAnsi="Calibri" w:cs="Calibri"/>
          <w:sz w:val="23"/>
          <w:szCs w:val="23"/>
          <w:lang w:val="en"/>
        </w:rPr>
        <w:t xml:space="preserve">all </w:t>
      </w:r>
      <w:r>
        <w:rPr>
          <w:rFonts w:ascii="Calibri" w:hAnsi="Calibri" w:cs="Calibri"/>
          <w:sz w:val="23"/>
          <w:szCs w:val="23"/>
          <w:lang w:val="en"/>
        </w:rPr>
        <w:t xml:space="preserve">at once in August, then we will adopt the following plan. </w:t>
      </w:r>
    </w:p>
    <w:p w14:paraId="6C6F6A13" w14:textId="345E9353" w:rsidR="00D1683A" w:rsidRDefault="00865042" w:rsidP="007B5935">
      <w:pPr>
        <w:pStyle w:val="NormalWeb"/>
        <w:rPr>
          <w:rFonts w:ascii="Calibri" w:hAnsi="Calibri" w:cs="Calibri"/>
          <w:sz w:val="23"/>
          <w:szCs w:val="23"/>
          <w:lang w:val="en"/>
        </w:rPr>
      </w:pPr>
      <w:r>
        <w:rPr>
          <w:rFonts w:ascii="Calibri" w:hAnsi="Calibri" w:cs="Calibri"/>
          <w:sz w:val="23"/>
          <w:szCs w:val="23"/>
          <w:lang w:val="en"/>
        </w:rPr>
        <w:t xml:space="preserve">We can only accommodate one third of the school roll in school at once, to allow for social distancing, so the children will attend one week out of three based on their House. </w:t>
      </w:r>
      <w:r w:rsidR="00697C55">
        <w:rPr>
          <w:rFonts w:ascii="Calibri" w:hAnsi="Calibri" w:cs="Calibri"/>
          <w:sz w:val="23"/>
          <w:szCs w:val="23"/>
          <w:lang w:val="en"/>
        </w:rPr>
        <w:t>Each House has 47 children in it divided across the 7 classes.</w:t>
      </w:r>
    </w:p>
    <w:p w14:paraId="4326FF2E" w14:textId="127E192E" w:rsidR="00D1683A" w:rsidRDefault="00865042" w:rsidP="007B5935">
      <w:pPr>
        <w:pStyle w:val="NormalWeb"/>
        <w:rPr>
          <w:rFonts w:ascii="Calibri" w:hAnsi="Calibri" w:cs="Calibri"/>
          <w:sz w:val="23"/>
          <w:szCs w:val="23"/>
          <w:lang w:val="en"/>
        </w:rPr>
      </w:pPr>
      <w:r>
        <w:rPr>
          <w:rFonts w:ascii="Calibri" w:hAnsi="Calibri" w:cs="Calibri"/>
          <w:sz w:val="23"/>
          <w:szCs w:val="23"/>
          <w:lang w:val="en"/>
        </w:rPr>
        <w:t xml:space="preserve">Bennachie will attend the weeks beginning 10 and 31 August, and 21 September. </w:t>
      </w:r>
      <w:r w:rsidR="009A516A">
        <w:rPr>
          <w:rFonts w:ascii="Calibri" w:hAnsi="Calibri" w:cs="Calibri"/>
          <w:sz w:val="23"/>
          <w:szCs w:val="23"/>
          <w:lang w:val="en"/>
        </w:rPr>
        <w:t xml:space="preserve">There are two In Service days for staff on Monday 10 and Tuesday 11 August so the first day for pupils is Wednesday 12 August. </w:t>
      </w:r>
    </w:p>
    <w:p w14:paraId="224F67D2" w14:textId="77777777" w:rsidR="00D1683A" w:rsidRDefault="00865042" w:rsidP="007B5935">
      <w:pPr>
        <w:pStyle w:val="NormalWeb"/>
        <w:rPr>
          <w:rFonts w:ascii="Calibri" w:hAnsi="Calibri" w:cs="Calibri"/>
          <w:sz w:val="23"/>
          <w:szCs w:val="23"/>
          <w:lang w:val="en"/>
        </w:rPr>
      </w:pPr>
      <w:r>
        <w:rPr>
          <w:rFonts w:ascii="Calibri" w:hAnsi="Calibri" w:cs="Calibri"/>
          <w:sz w:val="23"/>
          <w:szCs w:val="23"/>
          <w:lang w:val="en"/>
        </w:rPr>
        <w:t>Don will attend the weeks beginning 17 August</w:t>
      </w:r>
      <w:r w:rsidR="00F73EE4">
        <w:rPr>
          <w:rFonts w:ascii="Calibri" w:hAnsi="Calibri" w:cs="Calibri"/>
          <w:sz w:val="23"/>
          <w:szCs w:val="23"/>
          <w:lang w:val="en"/>
        </w:rPr>
        <w:t>,</w:t>
      </w:r>
      <w:r>
        <w:rPr>
          <w:rFonts w:ascii="Calibri" w:hAnsi="Calibri" w:cs="Calibri"/>
          <w:sz w:val="23"/>
          <w:szCs w:val="23"/>
          <w:lang w:val="en"/>
        </w:rPr>
        <w:t xml:space="preserve"> 7 and 28 September. </w:t>
      </w:r>
    </w:p>
    <w:p w14:paraId="75EE55D7" w14:textId="41FF9BE8" w:rsidR="00D1683A" w:rsidRDefault="00865042" w:rsidP="007B5935">
      <w:pPr>
        <w:pStyle w:val="NormalWeb"/>
        <w:rPr>
          <w:rFonts w:ascii="Calibri" w:hAnsi="Calibri" w:cs="Calibri"/>
          <w:sz w:val="23"/>
          <w:szCs w:val="23"/>
          <w:lang w:val="en"/>
        </w:rPr>
      </w:pPr>
      <w:r>
        <w:rPr>
          <w:rFonts w:ascii="Calibri" w:hAnsi="Calibri" w:cs="Calibri"/>
          <w:sz w:val="23"/>
          <w:szCs w:val="23"/>
          <w:lang w:val="en"/>
        </w:rPr>
        <w:t xml:space="preserve">Fraser will attend the weeks beginning 24 August, 14 September and 5 October. </w:t>
      </w:r>
    </w:p>
    <w:p w14:paraId="060CF2D2" w14:textId="51BA1E89" w:rsidR="009A516A" w:rsidRDefault="009A516A" w:rsidP="007B5935">
      <w:pPr>
        <w:pStyle w:val="NormalWeb"/>
        <w:rPr>
          <w:rFonts w:ascii="Calibri" w:hAnsi="Calibri" w:cs="Calibri"/>
          <w:sz w:val="23"/>
          <w:szCs w:val="23"/>
          <w:lang w:val="en"/>
        </w:rPr>
      </w:pPr>
      <w:r>
        <w:rPr>
          <w:rFonts w:ascii="Calibri" w:hAnsi="Calibri" w:cs="Calibri"/>
          <w:sz w:val="23"/>
          <w:szCs w:val="23"/>
          <w:lang w:val="en"/>
        </w:rPr>
        <w:t xml:space="preserve">Children will only attend four days out of five and will </w:t>
      </w:r>
      <w:r w:rsidRPr="009A516A">
        <w:rPr>
          <w:rFonts w:ascii="Calibri" w:hAnsi="Calibri" w:cs="Calibri"/>
          <w:b/>
          <w:bCs/>
          <w:sz w:val="23"/>
          <w:szCs w:val="23"/>
          <w:lang w:val="en"/>
        </w:rPr>
        <w:t>not attend on a Monday</w:t>
      </w:r>
      <w:r>
        <w:rPr>
          <w:rFonts w:ascii="Calibri" w:hAnsi="Calibri" w:cs="Calibri"/>
          <w:sz w:val="23"/>
          <w:szCs w:val="23"/>
          <w:lang w:val="en"/>
        </w:rPr>
        <w:t xml:space="preserve"> to allow for deep cleaning. </w:t>
      </w:r>
    </w:p>
    <w:p w14:paraId="26817700" w14:textId="76ED39E0" w:rsidR="00D1683A" w:rsidRDefault="00F73EE4" w:rsidP="007B5935">
      <w:pPr>
        <w:pStyle w:val="NormalWeb"/>
        <w:rPr>
          <w:rFonts w:ascii="Calibri" w:hAnsi="Calibri" w:cs="Calibri"/>
          <w:sz w:val="23"/>
          <w:szCs w:val="23"/>
          <w:lang w:val="en"/>
        </w:rPr>
      </w:pPr>
      <w:r>
        <w:rPr>
          <w:rFonts w:ascii="Calibri" w:hAnsi="Calibri" w:cs="Calibri"/>
          <w:sz w:val="23"/>
          <w:szCs w:val="23"/>
          <w:lang w:val="en"/>
        </w:rPr>
        <w:t xml:space="preserve">All children will start at 9am and we will finish at </w:t>
      </w:r>
      <w:r w:rsidRPr="00697C55">
        <w:rPr>
          <w:rFonts w:ascii="Calibri" w:hAnsi="Calibri" w:cs="Calibri"/>
          <w:b/>
          <w:bCs/>
          <w:sz w:val="23"/>
          <w:szCs w:val="23"/>
          <w:lang w:val="en"/>
        </w:rPr>
        <w:t>3.05pm.</w:t>
      </w:r>
      <w:r>
        <w:rPr>
          <w:rFonts w:ascii="Calibri" w:hAnsi="Calibri" w:cs="Calibri"/>
          <w:sz w:val="23"/>
          <w:szCs w:val="23"/>
          <w:lang w:val="en"/>
        </w:rPr>
        <w:t xml:space="preserve"> </w:t>
      </w:r>
    </w:p>
    <w:p w14:paraId="050605FC" w14:textId="551C83F8" w:rsidR="009A516A" w:rsidRDefault="009A516A" w:rsidP="007B5935">
      <w:pPr>
        <w:pStyle w:val="NormalWeb"/>
        <w:rPr>
          <w:rFonts w:ascii="Calibri" w:hAnsi="Calibri" w:cs="Calibri"/>
          <w:sz w:val="23"/>
          <w:szCs w:val="23"/>
          <w:lang w:val="en"/>
        </w:rPr>
      </w:pPr>
      <w:r>
        <w:rPr>
          <w:rFonts w:ascii="Calibri" w:hAnsi="Calibri" w:cs="Calibri"/>
          <w:sz w:val="23"/>
          <w:szCs w:val="23"/>
          <w:lang w:val="en"/>
        </w:rPr>
        <w:t xml:space="preserve">At the start of the day, </w:t>
      </w:r>
      <w:r w:rsidRPr="009A516A">
        <w:rPr>
          <w:rFonts w:ascii="Calibri" w:hAnsi="Calibri" w:cs="Calibri"/>
          <w:b/>
          <w:bCs/>
          <w:sz w:val="23"/>
          <w:szCs w:val="23"/>
          <w:lang w:val="en"/>
        </w:rPr>
        <w:t>P1 and P2</w:t>
      </w:r>
      <w:r>
        <w:rPr>
          <w:rFonts w:ascii="Calibri" w:hAnsi="Calibri" w:cs="Calibri"/>
          <w:sz w:val="23"/>
          <w:szCs w:val="23"/>
          <w:lang w:val="en"/>
        </w:rPr>
        <w:t xml:space="preserve"> will enter via the gate in the fence leading into the shared P1 and P2 outdoor play space, </w:t>
      </w:r>
      <w:r w:rsidRPr="009A516A">
        <w:rPr>
          <w:rFonts w:ascii="Calibri" w:hAnsi="Calibri" w:cs="Calibri"/>
          <w:b/>
          <w:bCs/>
          <w:sz w:val="23"/>
          <w:szCs w:val="23"/>
          <w:lang w:val="en"/>
        </w:rPr>
        <w:t>P3 and P4</w:t>
      </w:r>
      <w:r>
        <w:rPr>
          <w:rFonts w:ascii="Calibri" w:hAnsi="Calibri" w:cs="Calibri"/>
          <w:sz w:val="23"/>
          <w:szCs w:val="23"/>
          <w:lang w:val="en"/>
        </w:rPr>
        <w:t xml:space="preserve"> will enter via the Caterpillar nursery door, </w:t>
      </w:r>
      <w:r w:rsidRPr="009A516A">
        <w:rPr>
          <w:rFonts w:ascii="Calibri" w:hAnsi="Calibri" w:cs="Calibri"/>
          <w:b/>
          <w:bCs/>
          <w:sz w:val="23"/>
          <w:szCs w:val="23"/>
          <w:lang w:val="en"/>
        </w:rPr>
        <w:t>P5, P6 and P7</w:t>
      </w:r>
      <w:r>
        <w:rPr>
          <w:rFonts w:ascii="Calibri" w:hAnsi="Calibri" w:cs="Calibri"/>
          <w:sz w:val="23"/>
          <w:szCs w:val="23"/>
          <w:lang w:val="en"/>
        </w:rPr>
        <w:t xml:space="preserve"> will enter via the usual door. Classes are asked to line up at the gates listed here for their teacher to bring them in: P1- 4 at the Car park gate next to </w:t>
      </w:r>
      <w:proofErr w:type="spellStart"/>
      <w:r>
        <w:rPr>
          <w:rFonts w:ascii="Calibri" w:hAnsi="Calibri" w:cs="Calibri"/>
          <w:sz w:val="23"/>
          <w:szCs w:val="23"/>
          <w:lang w:val="en"/>
        </w:rPr>
        <w:t>Craigearn</w:t>
      </w:r>
      <w:proofErr w:type="spellEnd"/>
      <w:r>
        <w:rPr>
          <w:rFonts w:ascii="Calibri" w:hAnsi="Calibri" w:cs="Calibri"/>
          <w:sz w:val="23"/>
          <w:szCs w:val="23"/>
          <w:lang w:val="en"/>
        </w:rPr>
        <w:t xml:space="preserve"> Park/Waterside Court, and P4-7 should wait at the Field gate. At the end of the day, staff will walk their class back to these same gates to dismiss them. </w:t>
      </w:r>
    </w:p>
    <w:p w14:paraId="6DC38DFA" w14:textId="77777777" w:rsidR="00D1683A" w:rsidRDefault="00F73EE4" w:rsidP="007B5935">
      <w:pPr>
        <w:pStyle w:val="NormalWeb"/>
        <w:rPr>
          <w:rFonts w:ascii="Calibri" w:hAnsi="Calibri" w:cs="Calibri"/>
          <w:sz w:val="23"/>
          <w:szCs w:val="23"/>
          <w:lang w:val="en"/>
        </w:rPr>
      </w:pPr>
      <w:r>
        <w:rPr>
          <w:rFonts w:ascii="Calibri" w:hAnsi="Calibri" w:cs="Calibri"/>
          <w:sz w:val="23"/>
          <w:szCs w:val="23"/>
          <w:lang w:val="en"/>
        </w:rPr>
        <w:t xml:space="preserve">Playtime will be staggered (P1-3 10.50-11.10am and P4-7 10.30-10.50am). </w:t>
      </w:r>
    </w:p>
    <w:p w14:paraId="392B9950" w14:textId="34A7AAF9" w:rsidR="00D1683A" w:rsidRDefault="00F73EE4" w:rsidP="007B5935">
      <w:pPr>
        <w:pStyle w:val="NormalWeb"/>
        <w:rPr>
          <w:rFonts w:ascii="Calibri" w:hAnsi="Calibri" w:cs="Calibri"/>
          <w:sz w:val="23"/>
          <w:szCs w:val="23"/>
          <w:lang w:val="en"/>
        </w:rPr>
      </w:pPr>
      <w:r>
        <w:rPr>
          <w:rFonts w:ascii="Calibri" w:hAnsi="Calibri" w:cs="Calibri"/>
          <w:sz w:val="23"/>
          <w:szCs w:val="23"/>
          <w:lang w:val="en"/>
        </w:rPr>
        <w:t xml:space="preserve">Lunch will be from </w:t>
      </w:r>
      <w:r w:rsidRPr="00697C55">
        <w:rPr>
          <w:rFonts w:ascii="Calibri" w:hAnsi="Calibri" w:cs="Calibri"/>
          <w:b/>
          <w:bCs/>
          <w:sz w:val="23"/>
          <w:szCs w:val="23"/>
          <w:lang w:val="en"/>
        </w:rPr>
        <w:t>12.30-1.15pm for all children</w:t>
      </w:r>
      <w:r>
        <w:rPr>
          <w:rFonts w:ascii="Calibri" w:hAnsi="Calibri" w:cs="Calibri"/>
          <w:sz w:val="23"/>
          <w:szCs w:val="23"/>
          <w:lang w:val="en"/>
        </w:rPr>
        <w:t>. This is 10 minutes shorter than normal, hence the finish t</w:t>
      </w:r>
      <w:r w:rsidR="00B208E4">
        <w:rPr>
          <w:rFonts w:ascii="Calibri" w:hAnsi="Calibri" w:cs="Calibri"/>
          <w:sz w:val="23"/>
          <w:szCs w:val="23"/>
          <w:lang w:val="en"/>
        </w:rPr>
        <w:t>i</w:t>
      </w:r>
      <w:r>
        <w:rPr>
          <w:rFonts w:ascii="Calibri" w:hAnsi="Calibri" w:cs="Calibri"/>
          <w:sz w:val="23"/>
          <w:szCs w:val="23"/>
          <w:lang w:val="en"/>
        </w:rPr>
        <w:t xml:space="preserve">me of 3.05pm instead of 3.15pm. P1-3 will go outside from 12.30-12.50pm while P4-6 are eating their lunch in the Hall. P7 will eat their lunch in their classroom as we can only have a maximum of 24 people in the Hall at a time. There will be a </w:t>
      </w:r>
      <w:r w:rsidR="0013609E">
        <w:rPr>
          <w:rFonts w:ascii="Calibri" w:hAnsi="Calibri" w:cs="Calibri"/>
          <w:sz w:val="23"/>
          <w:szCs w:val="23"/>
          <w:lang w:val="en"/>
        </w:rPr>
        <w:t>5-minute</w:t>
      </w:r>
      <w:r>
        <w:rPr>
          <w:rFonts w:ascii="Calibri" w:hAnsi="Calibri" w:cs="Calibri"/>
          <w:sz w:val="23"/>
          <w:szCs w:val="23"/>
          <w:lang w:val="en"/>
        </w:rPr>
        <w:t xml:space="preserve"> changeover period at 12.50pm for those inside and outside to swap over in a controlled and managed fashion. Then P1-3 will eat their lunch from 12.55 – 1.15pm and P4-7 will play outside. </w:t>
      </w:r>
    </w:p>
    <w:p w14:paraId="606FF9A1" w14:textId="77777777" w:rsidR="0013609E" w:rsidRPr="0013609E" w:rsidRDefault="0013609E" w:rsidP="0013609E">
      <w:pPr>
        <w:pStyle w:val="xmsonormal"/>
        <w:rPr>
          <w:rFonts w:ascii="Calibri" w:hAnsi="Calibri" w:cs="Calibri"/>
          <w:b/>
          <w:bCs/>
          <w:sz w:val="23"/>
          <w:szCs w:val="23"/>
          <w:lang w:val="en"/>
        </w:rPr>
      </w:pPr>
      <w:r w:rsidRPr="0013609E">
        <w:rPr>
          <w:rFonts w:ascii="Calibri" w:hAnsi="Calibri" w:cs="Calibri"/>
          <w:b/>
          <w:bCs/>
          <w:sz w:val="23"/>
          <w:szCs w:val="23"/>
          <w:lang w:val="en"/>
        </w:rPr>
        <w:t>Uniform.</w:t>
      </w:r>
      <w:r>
        <w:rPr>
          <w:rFonts w:ascii="Calibri" w:hAnsi="Calibri" w:cs="Calibri"/>
          <w:sz w:val="23"/>
          <w:szCs w:val="23"/>
          <w:lang w:val="en"/>
        </w:rPr>
        <w:t xml:space="preserve"> </w:t>
      </w:r>
      <w:r w:rsidRPr="0013609E">
        <w:rPr>
          <w:rFonts w:ascii="Calibri" w:hAnsi="Calibri" w:cs="Calibri"/>
          <w:b/>
          <w:bCs/>
          <w:i/>
          <w:iCs/>
          <w:sz w:val="23"/>
          <w:szCs w:val="23"/>
          <w:lang w:val="en"/>
        </w:rPr>
        <w:t xml:space="preserve">This is </w:t>
      </w:r>
      <w:proofErr w:type="spellStart"/>
      <w:r w:rsidRPr="0013609E">
        <w:rPr>
          <w:rFonts w:ascii="Calibri" w:hAnsi="Calibri" w:cs="Calibri"/>
          <w:b/>
          <w:bCs/>
          <w:i/>
          <w:iCs/>
          <w:sz w:val="23"/>
          <w:szCs w:val="23"/>
          <w:lang w:val="en"/>
        </w:rPr>
        <w:t>Aberdeenshire’s</w:t>
      </w:r>
      <w:proofErr w:type="spellEnd"/>
      <w:r w:rsidRPr="0013609E">
        <w:rPr>
          <w:rFonts w:ascii="Calibri" w:hAnsi="Calibri" w:cs="Calibri"/>
          <w:b/>
          <w:bCs/>
          <w:i/>
          <w:iCs/>
          <w:sz w:val="23"/>
          <w:szCs w:val="23"/>
          <w:lang w:val="en"/>
        </w:rPr>
        <w:t xml:space="preserve"> view on wearing uniform in a blended learning model</w:t>
      </w:r>
      <w:r w:rsidRPr="0013609E">
        <w:rPr>
          <w:rFonts w:ascii="Calibri" w:hAnsi="Calibri" w:cs="Calibri"/>
          <w:b/>
          <w:bCs/>
          <w:sz w:val="23"/>
          <w:szCs w:val="23"/>
          <w:lang w:val="en"/>
        </w:rPr>
        <w:t>.</w:t>
      </w:r>
    </w:p>
    <w:p w14:paraId="52BDF8C5" w14:textId="05E194A4" w:rsidR="00D31A8C" w:rsidRPr="009A516A" w:rsidRDefault="0013609E" w:rsidP="009A516A">
      <w:pPr>
        <w:pStyle w:val="xmsonormal"/>
        <w:rPr>
          <w:rFonts w:ascii="Calibri" w:hAnsi="Calibri" w:cs="Calibri"/>
          <w:sz w:val="23"/>
          <w:szCs w:val="23"/>
          <w:lang w:val="en"/>
        </w:rPr>
      </w:pPr>
      <w:r>
        <w:rPr>
          <w:rFonts w:ascii="Calibri" w:hAnsi="Calibri" w:cs="Calibri"/>
          <w:sz w:val="23"/>
          <w:szCs w:val="23"/>
          <w:lang w:val="en"/>
        </w:rPr>
        <w:t xml:space="preserve"> </w:t>
      </w:r>
      <w:r w:rsidRPr="0013609E">
        <w:rPr>
          <w:rFonts w:ascii="Calibri" w:hAnsi="Calibri" w:cs="Calibri"/>
          <w:color w:val="201F1E"/>
          <w:sz w:val="23"/>
          <w:szCs w:val="23"/>
        </w:rPr>
        <w:t>It is important that after such a significant period away from school</w:t>
      </w:r>
      <w:r>
        <w:rPr>
          <w:rFonts w:ascii="Calibri" w:hAnsi="Calibri" w:cs="Calibri"/>
          <w:color w:val="201F1E"/>
          <w:sz w:val="23"/>
          <w:szCs w:val="23"/>
        </w:rPr>
        <w:t>,</w:t>
      </w:r>
      <w:r w:rsidRPr="0013609E">
        <w:rPr>
          <w:rFonts w:ascii="Calibri" w:hAnsi="Calibri" w:cs="Calibri"/>
          <w:color w:val="201F1E"/>
          <w:sz w:val="23"/>
          <w:szCs w:val="23"/>
        </w:rPr>
        <w:t xml:space="preserve"> pupils are supported back into their new routines as swiftly as possible with their health and wellbeing firmly at the centre of everyone’s attention. Whilst the school dress code is an important part of that routine in many schools, it should also be acknowledged that the priority focus should be on ensuring young people are safe and well and ready to re-integrate back into schools. Young people should be asked to dress </w:t>
      </w:r>
      <w:r w:rsidRPr="0013609E">
        <w:rPr>
          <w:rFonts w:ascii="Calibri" w:hAnsi="Calibri" w:cs="Calibri"/>
          <w:color w:val="201F1E"/>
          <w:sz w:val="23"/>
          <w:szCs w:val="23"/>
          <w:u w:val="single"/>
        </w:rPr>
        <w:t>appropriately</w:t>
      </w:r>
      <w:r w:rsidRPr="0013609E">
        <w:rPr>
          <w:rFonts w:ascii="Calibri" w:hAnsi="Calibri" w:cs="Calibri"/>
          <w:color w:val="201F1E"/>
          <w:sz w:val="23"/>
          <w:szCs w:val="23"/>
        </w:rPr>
        <w:t xml:space="preserve"> for school but given the pressures many families may be under</w:t>
      </w:r>
      <w:r w:rsidR="00B208E4">
        <w:rPr>
          <w:rFonts w:ascii="Calibri" w:hAnsi="Calibri" w:cs="Calibri"/>
          <w:color w:val="201F1E"/>
          <w:sz w:val="23"/>
          <w:szCs w:val="23"/>
        </w:rPr>
        <w:t>,</w:t>
      </w:r>
      <w:r w:rsidRPr="0013609E">
        <w:rPr>
          <w:rFonts w:ascii="Calibri" w:hAnsi="Calibri" w:cs="Calibri"/>
          <w:color w:val="201F1E"/>
          <w:sz w:val="23"/>
          <w:szCs w:val="23"/>
        </w:rPr>
        <w:t xml:space="preserve"> at present, no undue pressure should be placed on young people to wear school </w:t>
      </w:r>
      <w:r w:rsidRPr="0013609E">
        <w:rPr>
          <w:rStyle w:val="markd8oj0j1d5"/>
          <w:rFonts w:ascii="Calibri" w:hAnsi="Calibri" w:cs="Calibri"/>
          <w:color w:val="201F1E"/>
          <w:sz w:val="23"/>
          <w:szCs w:val="23"/>
        </w:rPr>
        <w:t>uniform</w:t>
      </w:r>
      <w:r w:rsidRPr="0013609E">
        <w:rPr>
          <w:rFonts w:ascii="Calibri" w:hAnsi="Calibri" w:cs="Calibri"/>
          <w:color w:val="201F1E"/>
          <w:sz w:val="23"/>
          <w:szCs w:val="23"/>
        </w:rPr>
        <w:t xml:space="preserve">. It is appreciated that some young people may stretch the definition of “appropriate” </w:t>
      </w:r>
      <w:r w:rsidRPr="0013609E">
        <w:rPr>
          <w:rFonts w:ascii="Calibri" w:hAnsi="Calibri" w:cs="Calibri"/>
          <w:color w:val="201F1E"/>
          <w:sz w:val="23"/>
          <w:szCs w:val="23"/>
        </w:rPr>
        <w:lastRenderedPageBreak/>
        <w:t>and individual schools should work with young people and their families on what is acceptable and what is not.</w:t>
      </w:r>
    </w:p>
    <w:sectPr w:rsidR="00D31A8C" w:rsidRPr="009A5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476D2"/>
    <w:multiLevelType w:val="multilevel"/>
    <w:tmpl w:val="2CBC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35"/>
    <w:rsid w:val="0013609E"/>
    <w:rsid w:val="00372F8F"/>
    <w:rsid w:val="00697C55"/>
    <w:rsid w:val="007B5935"/>
    <w:rsid w:val="00865042"/>
    <w:rsid w:val="009A516A"/>
    <w:rsid w:val="00A3787C"/>
    <w:rsid w:val="00B208E4"/>
    <w:rsid w:val="00D1683A"/>
    <w:rsid w:val="00D31A8C"/>
    <w:rsid w:val="00D711F0"/>
    <w:rsid w:val="00F7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D544"/>
  <w15:chartTrackingRefBased/>
  <w15:docId w15:val="{82D17181-EBE5-4CF1-9005-7EDEC45A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5935"/>
    <w:rPr>
      <w:i/>
      <w:iCs/>
    </w:rPr>
  </w:style>
  <w:style w:type="character" w:styleId="Strong">
    <w:name w:val="Strong"/>
    <w:basedOn w:val="DefaultParagraphFont"/>
    <w:uiPriority w:val="22"/>
    <w:qFormat/>
    <w:rsid w:val="007B5935"/>
    <w:rPr>
      <w:b/>
      <w:bCs/>
    </w:rPr>
  </w:style>
  <w:style w:type="paragraph" w:styleId="NormalWeb">
    <w:name w:val="Normal (Web)"/>
    <w:basedOn w:val="Normal"/>
    <w:uiPriority w:val="99"/>
    <w:semiHidden/>
    <w:unhideWhenUsed/>
    <w:rsid w:val="007B59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36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d8oj0j1d5">
    <w:name w:val="markd8oj0j1d5"/>
    <w:basedOn w:val="DefaultParagraphFont"/>
    <w:rsid w:val="0013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59324">
      <w:bodyDiv w:val="1"/>
      <w:marLeft w:val="0"/>
      <w:marRight w:val="0"/>
      <w:marTop w:val="0"/>
      <w:marBottom w:val="0"/>
      <w:divBdr>
        <w:top w:val="none" w:sz="0" w:space="0" w:color="auto"/>
        <w:left w:val="none" w:sz="0" w:space="0" w:color="auto"/>
        <w:bottom w:val="none" w:sz="0" w:space="0" w:color="auto"/>
        <w:right w:val="none" w:sz="0" w:space="0" w:color="auto"/>
      </w:divBdr>
      <w:divsChild>
        <w:div w:id="743726687">
          <w:marLeft w:val="0"/>
          <w:marRight w:val="0"/>
          <w:marTop w:val="0"/>
          <w:marBottom w:val="0"/>
          <w:divBdr>
            <w:top w:val="none" w:sz="0" w:space="0" w:color="auto"/>
            <w:left w:val="none" w:sz="0" w:space="0" w:color="auto"/>
            <w:bottom w:val="none" w:sz="0" w:space="0" w:color="auto"/>
            <w:right w:val="none" w:sz="0" w:space="0" w:color="auto"/>
          </w:divBdr>
          <w:divsChild>
            <w:div w:id="1607810140">
              <w:marLeft w:val="0"/>
              <w:marRight w:val="0"/>
              <w:marTop w:val="0"/>
              <w:marBottom w:val="0"/>
              <w:divBdr>
                <w:top w:val="none" w:sz="0" w:space="0" w:color="auto"/>
                <w:left w:val="none" w:sz="0" w:space="0" w:color="auto"/>
                <w:bottom w:val="none" w:sz="0" w:space="0" w:color="auto"/>
                <w:right w:val="none" w:sz="0" w:space="0" w:color="auto"/>
              </w:divBdr>
              <w:divsChild>
                <w:div w:id="1381973209">
                  <w:marLeft w:val="0"/>
                  <w:marRight w:val="0"/>
                  <w:marTop w:val="0"/>
                  <w:marBottom w:val="0"/>
                  <w:divBdr>
                    <w:top w:val="none" w:sz="0" w:space="0" w:color="auto"/>
                    <w:left w:val="none" w:sz="0" w:space="0" w:color="auto"/>
                    <w:bottom w:val="none" w:sz="0" w:space="0" w:color="auto"/>
                    <w:right w:val="none" w:sz="0" w:space="0" w:color="auto"/>
                  </w:divBdr>
                  <w:divsChild>
                    <w:div w:id="609436058">
                      <w:marLeft w:val="0"/>
                      <w:marRight w:val="0"/>
                      <w:marTop w:val="0"/>
                      <w:marBottom w:val="0"/>
                      <w:divBdr>
                        <w:top w:val="none" w:sz="0" w:space="0" w:color="auto"/>
                        <w:left w:val="none" w:sz="0" w:space="0" w:color="auto"/>
                        <w:bottom w:val="none" w:sz="0" w:space="0" w:color="auto"/>
                        <w:right w:val="none" w:sz="0" w:space="0" w:color="auto"/>
                      </w:divBdr>
                      <w:divsChild>
                        <w:div w:id="674920017">
                          <w:marLeft w:val="0"/>
                          <w:marRight w:val="0"/>
                          <w:marTop w:val="0"/>
                          <w:marBottom w:val="0"/>
                          <w:divBdr>
                            <w:top w:val="none" w:sz="0" w:space="0" w:color="auto"/>
                            <w:left w:val="none" w:sz="0" w:space="0" w:color="auto"/>
                            <w:bottom w:val="none" w:sz="0" w:space="0" w:color="auto"/>
                            <w:right w:val="none" w:sz="0" w:space="0" w:color="auto"/>
                          </w:divBdr>
                          <w:divsChild>
                            <w:div w:id="1460032048">
                              <w:marLeft w:val="0"/>
                              <w:marRight w:val="0"/>
                              <w:marTop w:val="0"/>
                              <w:marBottom w:val="0"/>
                              <w:divBdr>
                                <w:top w:val="none" w:sz="0" w:space="0" w:color="auto"/>
                                <w:left w:val="none" w:sz="0" w:space="0" w:color="auto"/>
                                <w:bottom w:val="none" w:sz="0" w:space="0" w:color="auto"/>
                                <w:right w:val="none" w:sz="0" w:space="0" w:color="auto"/>
                              </w:divBdr>
                              <w:divsChild>
                                <w:div w:id="419638187">
                                  <w:marLeft w:val="0"/>
                                  <w:marRight w:val="0"/>
                                  <w:marTop w:val="0"/>
                                  <w:marBottom w:val="0"/>
                                  <w:divBdr>
                                    <w:top w:val="none" w:sz="0" w:space="0" w:color="auto"/>
                                    <w:left w:val="none" w:sz="0" w:space="0" w:color="auto"/>
                                    <w:bottom w:val="none" w:sz="0" w:space="0" w:color="auto"/>
                                    <w:right w:val="none" w:sz="0" w:space="0" w:color="auto"/>
                                  </w:divBdr>
                                  <w:divsChild>
                                    <w:div w:id="590312040">
                                      <w:marLeft w:val="0"/>
                                      <w:marRight w:val="0"/>
                                      <w:marTop w:val="0"/>
                                      <w:marBottom w:val="0"/>
                                      <w:divBdr>
                                        <w:top w:val="none" w:sz="0" w:space="0" w:color="auto"/>
                                        <w:left w:val="none" w:sz="0" w:space="0" w:color="auto"/>
                                        <w:bottom w:val="none" w:sz="0" w:space="0" w:color="auto"/>
                                        <w:right w:val="none" w:sz="0" w:space="0" w:color="auto"/>
                                      </w:divBdr>
                                      <w:divsChild>
                                        <w:div w:id="331833678">
                                          <w:marLeft w:val="0"/>
                                          <w:marRight w:val="0"/>
                                          <w:marTop w:val="0"/>
                                          <w:marBottom w:val="0"/>
                                          <w:divBdr>
                                            <w:top w:val="none" w:sz="0" w:space="0" w:color="auto"/>
                                            <w:left w:val="none" w:sz="0" w:space="0" w:color="auto"/>
                                            <w:bottom w:val="none" w:sz="0" w:space="0" w:color="auto"/>
                                            <w:right w:val="none" w:sz="0" w:space="0" w:color="auto"/>
                                          </w:divBdr>
                                          <w:divsChild>
                                            <w:div w:id="725565879">
                                              <w:marLeft w:val="0"/>
                                              <w:marRight w:val="0"/>
                                              <w:marTop w:val="0"/>
                                              <w:marBottom w:val="0"/>
                                              <w:divBdr>
                                                <w:top w:val="none" w:sz="0" w:space="0" w:color="auto"/>
                                                <w:left w:val="none" w:sz="0" w:space="0" w:color="auto"/>
                                                <w:bottom w:val="none" w:sz="0" w:space="0" w:color="auto"/>
                                                <w:right w:val="none" w:sz="0" w:space="0" w:color="auto"/>
                                              </w:divBdr>
                                              <w:divsChild>
                                                <w:div w:id="1782214661">
                                                  <w:marLeft w:val="0"/>
                                                  <w:marRight w:val="0"/>
                                                  <w:marTop w:val="0"/>
                                                  <w:marBottom w:val="0"/>
                                                  <w:divBdr>
                                                    <w:top w:val="none" w:sz="0" w:space="0" w:color="auto"/>
                                                    <w:left w:val="none" w:sz="0" w:space="0" w:color="auto"/>
                                                    <w:bottom w:val="none" w:sz="0" w:space="0" w:color="auto"/>
                                                    <w:right w:val="none" w:sz="0" w:space="0" w:color="auto"/>
                                                  </w:divBdr>
                                                  <w:divsChild>
                                                    <w:div w:id="1913734672">
                                                      <w:marLeft w:val="0"/>
                                                      <w:marRight w:val="0"/>
                                                      <w:marTop w:val="0"/>
                                                      <w:marBottom w:val="0"/>
                                                      <w:divBdr>
                                                        <w:top w:val="none" w:sz="0" w:space="0" w:color="auto"/>
                                                        <w:left w:val="none" w:sz="0" w:space="0" w:color="auto"/>
                                                        <w:bottom w:val="none" w:sz="0" w:space="0" w:color="auto"/>
                                                        <w:right w:val="none" w:sz="0" w:space="0" w:color="auto"/>
                                                      </w:divBdr>
                                                      <w:divsChild>
                                                        <w:div w:id="1058817619">
                                                          <w:marLeft w:val="0"/>
                                                          <w:marRight w:val="0"/>
                                                          <w:marTop w:val="0"/>
                                                          <w:marBottom w:val="0"/>
                                                          <w:divBdr>
                                                            <w:top w:val="none" w:sz="0" w:space="0" w:color="auto"/>
                                                            <w:left w:val="none" w:sz="0" w:space="0" w:color="auto"/>
                                                            <w:bottom w:val="none" w:sz="0" w:space="0" w:color="auto"/>
                                                            <w:right w:val="none" w:sz="0" w:space="0" w:color="auto"/>
                                                          </w:divBdr>
                                                          <w:divsChild>
                                                            <w:div w:id="1759326523">
                                                              <w:marLeft w:val="0"/>
                                                              <w:marRight w:val="0"/>
                                                              <w:marTop w:val="0"/>
                                                              <w:marBottom w:val="0"/>
                                                              <w:divBdr>
                                                                <w:top w:val="none" w:sz="0" w:space="0" w:color="auto"/>
                                                                <w:left w:val="none" w:sz="0" w:space="0" w:color="auto"/>
                                                                <w:bottom w:val="none" w:sz="0" w:space="0" w:color="auto"/>
                                                                <w:right w:val="none" w:sz="0" w:space="0" w:color="auto"/>
                                                              </w:divBdr>
                                                              <w:divsChild>
                                                                <w:div w:id="1370186061">
                                                                  <w:marLeft w:val="0"/>
                                                                  <w:marRight w:val="0"/>
                                                                  <w:marTop w:val="0"/>
                                                                  <w:marBottom w:val="0"/>
                                                                  <w:divBdr>
                                                                    <w:top w:val="none" w:sz="0" w:space="0" w:color="auto"/>
                                                                    <w:left w:val="none" w:sz="0" w:space="0" w:color="auto"/>
                                                                    <w:bottom w:val="none" w:sz="0" w:space="0" w:color="auto"/>
                                                                    <w:right w:val="none" w:sz="0" w:space="0" w:color="auto"/>
                                                                  </w:divBdr>
                                                                  <w:divsChild>
                                                                    <w:div w:id="1804347907">
                                                                      <w:marLeft w:val="0"/>
                                                                      <w:marRight w:val="0"/>
                                                                      <w:marTop w:val="0"/>
                                                                      <w:marBottom w:val="0"/>
                                                                      <w:divBdr>
                                                                        <w:top w:val="none" w:sz="0" w:space="0" w:color="auto"/>
                                                                        <w:left w:val="none" w:sz="0" w:space="0" w:color="auto"/>
                                                                        <w:bottom w:val="none" w:sz="0" w:space="0" w:color="auto"/>
                                                                        <w:right w:val="none" w:sz="0" w:space="0" w:color="auto"/>
                                                                      </w:divBdr>
                                                                      <w:divsChild>
                                                                        <w:div w:id="523635469">
                                                                          <w:marLeft w:val="0"/>
                                                                          <w:marRight w:val="0"/>
                                                                          <w:marTop w:val="0"/>
                                                                          <w:marBottom w:val="0"/>
                                                                          <w:divBdr>
                                                                            <w:top w:val="none" w:sz="0" w:space="0" w:color="auto"/>
                                                                            <w:left w:val="none" w:sz="0" w:space="0" w:color="auto"/>
                                                                            <w:bottom w:val="none" w:sz="0" w:space="0" w:color="auto"/>
                                                                            <w:right w:val="none" w:sz="0" w:space="0" w:color="auto"/>
                                                                          </w:divBdr>
                                                                          <w:divsChild>
                                                                            <w:div w:id="2096777048">
                                                                              <w:marLeft w:val="0"/>
                                                                              <w:marRight w:val="0"/>
                                                                              <w:marTop w:val="0"/>
                                                                              <w:marBottom w:val="0"/>
                                                                              <w:divBdr>
                                                                                <w:top w:val="none" w:sz="0" w:space="0" w:color="auto"/>
                                                                                <w:left w:val="none" w:sz="0" w:space="0" w:color="auto"/>
                                                                                <w:bottom w:val="none" w:sz="0" w:space="0" w:color="auto"/>
                                                                                <w:right w:val="none" w:sz="0" w:space="0" w:color="auto"/>
                                                                              </w:divBdr>
                                                                              <w:divsChild>
                                                                                <w:div w:id="1499347652">
                                                                                  <w:marLeft w:val="0"/>
                                                                                  <w:marRight w:val="0"/>
                                                                                  <w:marTop w:val="0"/>
                                                                                  <w:marBottom w:val="0"/>
                                                                                  <w:divBdr>
                                                                                    <w:top w:val="none" w:sz="0" w:space="0" w:color="auto"/>
                                                                                    <w:left w:val="none" w:sz="0" w:space="0" w:color="auto"/>
                                                                                    <w:bottom w:val="none" w:sz="0" w:space="0" w:color="auto"/>
                                                                                    <w:right w:val="none" w:sz="0" w:space="0" w:color="auto"/>
                                                                                  </w:divBdr>
                                                                                  <w:divsChild>
                                                                                    <w:div w:id="1496415400">
                                                                                      <w:marLeft w:val="0"/>
                                                                                      <w:marRight w:val="0"/>
                                                                                      <w:marTop w:val="0"/>
                                                                                      <w:marBottom w:val="0"/>
                                                                                      <w:divBdr>
                                                                                        <w:top w:val="none" w:sz="0" w:space="0" w:color="auto"/>
                                                                                        <w:left w:val="none" w:sz="0" w:space="0" w:color="auto"/>
                                                                                        <w:bottom w:val="none" w:sz="0" w:space="0" w:color="auto"/>
                                                                                        <w:right w:val="none" w:sz="0" w:space="0" w:color="auto"/>
                                                                                      </w:divBdr>
                                                                                      <w:divsChild>
                                                                                        <w:div w:id="936449982">
                                                                                          <w:marLeft w:val="0"/>
                                                                                          <w:marRight w:val="0"/>
                                                                                          <w:marTop w:val="0"/>
                                                                                          <w:marBottom w:val="0"/>
                                                                                          <w:divBdr>
                                                                                            <w:top w:val="none" w:sz="0" w:space="0" w:color="auto"/>
                                                                                            <w:left w:val="none" w:sz="0" w:space="0" w:color="auto"/>
                                                                                            <w:bottom w:val="none" w:sz="0" w:space="0" w:color="auto"/>
                                                                                            <w:right w:val="none" w:sz="0" w:space="0" w:color="auto"/>
                                                                                          </w:divBdr>
                                                                                          <w:divsChild>
                                                                                            <w:div w:id="1026104904">
                                                                                              <w:marLeft w:val="0"/>
                                                                                              <w:marRight w:val="0"/>
                                                                                              <w:marTop w:val="0"/>
                                                                                              <w:marBottom w:val="0"/>
                                                                                              <w:divBdr>
                                                                                                <w:top w:val="none" w:sz="0" w:space="0" w:color="auto"/>
                                                                                                <w:left w:val="none" w:sz="0" w:space="0" w:color="auto"/>
                                                                                                <w:bottom w:val="none" w:sz="0" w:space="0" w:color="auto"/>
                                                                                                <w:right w:val="none" w:sz="0" w:space="0" w:color="auto"/>
                                                                                              </w:divBdr>
                                                                                              <w:divsChild>
                                                                                                <w:div w:id="125009864">
                                                                                                  <w:marLeft w:val="0"/>
                                                                                                  <w:marRight w:val="0"/>
                                                                                                  <w:marTop w:val="0"/>
                                                                                                  <w:marBottom w:val="0"/>
                                                                                                  <w:divBdr>
                                                                                                    <w:top w:val="none" w:sz="0" w:space="0" w:color="auto"/>
                                                                                                    <w:left w:val="none" w:sz="0" w:space="0" w:color="auto"/>
                                                                                                    <w:bottom w:val="none" w:sz="0" w:space="0" w:color="auto"/>
                                                                                                    <w:right w:val="none" w:sz="0" w:space="0" w:color="auto"/>
                                                                                                  </w:divBdr>
                                                                                                  <w:divsChild>
                                                                                                    <w:div w:id="529759064">
                                                                                                      <w:marLeft w:val="0"/>
                                                                                                      <w:marRight w:val="0"/>
                                                                                                      <w:marTop w:val="0"/>
                                                                                                      <w:marBottom w:val="0"/>
                                                                                                      <w:divBdr>
                                                                                                        <w:top w:val="none" w:sz="0" w:space="0" w:color="auto"/>
                                                                                                        <w:left w:val="none" w:sz="0" w:space="0" w:color="auto"/>
                                                                                                        <w:bottom w:val="none" w:sz="0" w:space="0" w:color="auto"/>
                                                                                                        <w:right w:val="none" w:sz="0" w:space="0" w:color="auto"/>
                                                                                                      </w:divBdr>
                                                                                                      <w:divsChild>
                                                                                                        <w:div w:id="16582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61657">
      <w:bodyDiv w:val="1"/>
      <w:marLeft w:val="0"/>
      <w:marRight w:val="0"/>
      <w:marTop w:val="0"/>
      <w:marBottom w:val="0"/>
      <w:divBdr>
        <w:top w:val="none" w:sz="0" w:space="0" w:color="auto"/>
        <w:left w:val="none" w:sz="0" w:space="0" w:color="auto"/>
        <w:bottom w:val="none" w:sz="0" w:space="0" w:color="auto"/>
        <w:right w:val="none" w:sz="0" w:space="0" w:color="auto"/>
      </w:divBdr>
      <w:divsChild>
        <w:div w:id="698240359">
          <w:marLeft w:val="0"/>
          <w:marRight w:val="0"/>
          <w:marTop w:val="0"/>
          <w:marBottom w:val="0"/>
          <w:divBdr>
            <w:top w:val="none" w:sz="0" w:space="0" w:color="auto"/>
            <w:left w:val="none" w:sz="0" w:space="0" w:color="auto"/>
            <w:bottom w:val="none" w:sz="0" w:space="0" w:color="auto"/>
            <w:right w:val="none" w:sz="0" w:space="0" w:color="auto"/>
          </w:divBdr>
          <w:divsChild>
            <w:div w:id="1624386894">
              <w:marLeft w:val="0"/>
              <w:marRight w:val="0"/>
              <w:marTop w:val="0"/>
              <w:marBottom w:val="0"/>
              <w:divBdr>
                <w:top w:val="none" w:sz="0" w:space="0" w:color="auto"/>
                <w:left w:val="none" w:sz="0" w:space="0" w:color="auto"/>
                <w:bottom w:val="none" w:sz="0" w:space="0" w:color="auto"/>
                <w:right w:val="none" w:sz="0" w:space="0" w:color="auto"/>
              </w:divBdr>
              <w:divsChild>
                <w:div w:id="1478183794">
                  <w:marLeft w:val="0"/>
                  <w:marRight w:val="0"/>
                  <w:marTop w:val="0"/>
                  <w:marBottom w:val="0"/>
                  <w:divBdr>
                    <w:top w:val="none" w:sz="0" w:space="0" w:color="auto"/>
                    <w:left w:val="none" w:sz="0" w:space="0" w:color="auto"/>
                    <w:bottom w:val="none" w:sz="0" w:space="0" w:color="auto"/>
                    <w:right w:val="none" w:sz="0" w:space="0" w:color="auto"/>
                  </w:divBdr>
                  <w:divsChild>
                    <w:div w:id="726294473">
                      <w:marLeft w:val="0"/>
                      <w:marRight w:val="0"/>
                      <w:marTop w:val="0"/>
                      <w:marBottom w:val="0"/>
                      <w:divBdr>
                        <w:top w:val="none" w:sz="0" w:space="0" w:color="auto"/>
                        <w:left w:val="none" w:sz="0" w:space="0" w:color="auto"/>
                        <w:bottom w:val="none" w:sz="0" w:space="0" w:color="auto"/>
                        <w:right w:val="none" w:sz="0" w:space="0" w:color="auto"/>
                      </w:divBdr>
                      <w:divsChild>
                        <w:div w:id="1231842266">
                          <w:marLeft w:val="0"/>
                          <w:marRight w:val="0"/>
                          <w:marTop w:val="0"/>
                          <w:marBottom w:val="0"/>
                          <w:divBdr>
                            <w:top w:val="none" w:sz="0" w:space="0" w:color="auto"/>
                            <w:left w:val="none" w:sz="0" w:space="0" w:color="auto"/>
                            <w:bottom w:val="none" w:sz="0" w:space="0" w:color="auto"/>
                            <w:right w:val="none" w:sz="0" w:space="0" w:color="auto"/>
                          </w:divBdr>
                          <w:divsChild>
                            <w:div w:id="1841851648">
                              <w:marLeft w:val="0"/>
                              <w:marRight w:val="0"/>
                              <w:marTop w:val="0"/>
                              <w:marBottom w:val="0"/>
                              <w:divBdr>
                                <w:top w:val="none" w:sz="0" w:space="0" w:color="auto"/>
                                <w:left w:val="none" w:sz="0" w:space="0" w:color="auto"/>
                                <w:bottom w:val="none" w:sz="0" w:space="0" w:color="auto"/>
                                <w:right w:val="none" w:sz="0" w:space="0" w:color="auto"/>
                              </w:divBdr>
                              <w:divsChild>
                                <w:div w:id="694044219">
                                  <w:marLeft w:val="0"/>
                                  <w:marRight w:val="0"/>
                                  <w:marTop w:val="0"/>
                                  <w:marBottom w:val="0"/>
                                  <w:divBdr>
                                    <w:top w:val="none" w:sz="0" w:space="0" w:color="auto"/>
                                    <w:left w:val="none" w:sz="0" w:space="0" w:color="auto"/>
                                    <w:bottom w:val="none" w:sz="0" w:space="0" w:color="auto"/>
                                    <w:right w:val="none" w:sz="0" w:space="0" w:color="auto"/>
                                  </w:divBdr>
                                  <w:divsChild>
                                    <w:div w:id="580994451">
                                      <w:marLeft w:val="0"/>
                                      <w:marRight w:val="0"/>
                                      <w:marTop w:val="0"/>
                                      <w:marBottom w:val="0"/>
                                      <w:divBdr>
                                        <w:top w:val="none" w:sz="0" w:space="0" w:color="auto"/>
                                        <w:left w:val="none" w:sz="0" w:space="0" w:color="auto"/>
                                        <w:bottom w:val="none" w:sz="0" w:space="0" w:color="auto"/>
                                        <w:right w:val="none" w:sz="0" w:space="0" w:color="auto"/>
                                      </w:divBdr>
                                      <w:divsChild>
                                        <w:div w:id="1309632063">
                                          <w:marLeft w:val="0"/>
                                          <w:marRight w:val="0"/>
                                          <w:marTop w:val="0"/>
                                          <w:marBottom w:val="0"/>
                                          <w:divBdr>
                                            <w:top w:val="none" w:sz="0" w:space="0" w:color="auto"/>
                                            <w:left w:val="none" w:sz="0" w:space="0" w:color="auto"/>
                                            <w:bottom w:val="none" w:sz="0" w:space="0" w:color="auto"/>
                                            <w:right w:val="none" w:sz="0" w:space="0" w:color="auto"/>
                                          </w:divBdr>
                                          <w:divsChild>
                                            <w:div w:id="478544838">
                                              <w:marLeft w:val="0"/>
                                              <w:marRight w:val="0"/>
                                              <w:marTop w:val="0"/>
                                              <w:marBottom w:val="0"/>
                                              <w:divBdr>
                                                <w:top w:val="none" w:sz="0" w:space="0" w:color="auto"/>
                                                <w:left w:val="none" w:sz="0" w:space="0" w:color="auto"/>
                                                <w:bottom w:val="none" w:sz="0" w:space="0" w:color="auto"/>
                                                <w:right w:val="none" w:sz="0" w:space="0" w:color="auto"/>
                                              </w:divBdr>
                                              <w:divsChild>
                                                <w:div w:id="592207022">
                                                  <w:marLeft w:val="0"/>
                                                  <w:marRight w:val="0"/>
                                                  <w:marTop w:val="0"/>
                                                  <w:marBottom w:val="0"/>
                                                  <w:divBdr>
                                                    <w:top w:val="none" w:sz="0" w:space="0" w:color="auto"/>
                                                    <w:left w:val="none" w:sz="0" w:space="0" w:color="auto"/>
                                                    <w:bottom w:val="none" w:sz="0" w:space="0" w:color="auto"/>
                                                    <w:right w:val="none" w:sz="0" w:space="0" w:color="auto"/>
                                                  </w:divBdr>
                                                  <w:divsChild>
                                                    <w:div w:id="83460009">
                                                      <w:marLeft w:val="0"/>
                                                      <w:marRight w:val="0"/>
                                                      <w:marTop w:val="0"/>
                                                      <w:marBottom w:val="0"/>
                                                      <w:divBdr>
                                                        <w:top w:val="none" w:sz="0" w:space="0" w:color="auto"/>
                                                        <w:left w:val="none" w:sz="0" w:space="0" w:color="auto"/>
                                                        <w:bottom w:val="none" w:sz="0" w:space="0" w:color="auto"/>
                                                        <w:right w:val="none" w:sz="0" w:space="0" w:color="auto"/>
                                                      </w:divBdr>
                                                      <w:divsChild>
                                                        <w:div w:id="368576366">
                                                          <w:marLeft w:val="0"/>
                                                          <w:marRight w:val="0"/>
                                                          <w:marTop w:val="0"/>
                                                          <w:marBottom w:val="0"/>
                                                          <w:divBdr>
                                                            <w:top w:val="none" w:sz="0" w:space="0" w:color="auto"/>
                                                            <w:left w:val="none" w:sz="0" w:space="0" w:color="auto"/>
                                                            <w:bottom w:val="none" w:sz="0" w:space="0" w:color="auto"/>
                                                            <w:right w:val="none" w:sz="0" w:space="0" w:color="auto"/>
                                                          </w:divBdr>
                                                          <w:divsChild>
                                                            <w:div w:id="1134248945">
                                                              <w:marLeft w:val="0"/>
                                                              <w:marRight w:val="0"/>
                                                              <w:marTop w:val="0"/>
                                                              <w:marBottom w:val="0"/>
                                                              <w:divBdr>
                                                                <w:top w:val="none" w:sz="0" w:space="0" w:color="auto"/>
                                                                <w:left w:val="none" w:sz="0" w:space="0" w:color="auto"/>
                                                                <w:bottom w:val="none" w:sz="0" w:space="0" w:color="auto"/>
                                                                <w:right w:val="none" w:sz="0" w:space="0" w:color="auto"/>
                                                              </w:divBdr>
                                                              <w:divsChild>
                                                                <w:div w:id="50808558">
                                                                  <w:marLeft w:val="0"/>
                                                                  <w:marRight w:val="0"/>
                                                                  <w:marTop w:val="0"/>
                                                                  <w:marBottom w:val="0"/>
                                                                  <w:divBdr>
                                                                    <w:top w:val="none" w:sz="0" w:space="0" w:color="auto"/>
                                                                    <w:left w:val="none" w:sz="0" w:space="0" w:color="auto"/>
                                                                    <w:bottom w:val="none" w:sz="0" w:space="0" w:color="auto"/>
                                                                    <w:right w:val="none" w:sz="0" w:space="0" w:color="auto"/>
                                                                  </w:divBdr>
                                                                  <w:divsChild>
                                                                    <w:div w:id="1511720236">
                                                                      <w:marLeft w:val="0"/>
                                                                      <w:marRight w:val="0"/>
                                                                      <w:marTop w:val="0"/>
                                                                      <w:marBottom w:val="0"/>
                                                                      <w:divBdr>
                                                                        <w:top w:val="none" w:sz="0" w:space="0" w:color="auto"/>
                                                                        <w:left w:val="none" w:sz="0" w:space="0" w:color="auto"/>
                                                                        <w:bottom w:val="none" w:sz="0" w:space="0" w:color="auto"/>
                                                                        <w:right w:val="none" w:sz="0" w:space="0" w:color="auto"/>
                                                                      </w:divBdr>
                                                                      <w:divsChild>
                                                                        <w:div w:id="1840540411">
                                                                          <w:marLeft w:val="0"/>
                                                                          <w:marRight w:val="0"/>
                                                                          <w:marTop w:val="0"/>
                                                                          <w:marBottom w:val="0"/>
                                                                          <w:divBdr>
                                                                            <w:top w:val="none" w:sz="0" w:space="0" w:color="auto"/>
                                                                            <w:left w:val="none" w:sz="0" w:space="0" w:color="auto"/>
                                                                            <w:bottom w:val="none" w:sz="0" w:space="0" w:color="auto"/>
                                                                            <w:right w:val="none" w:sz="0" w:space="0" w:color="auto"/>
                                                                          </w:divBdr>
                                                                          <w:divsChild>
                                                                            <w:div w:id="1772093489">
                                                                              <w:marLeft w:val="0"/>
                                                                              <w:marRight w:val="0"/>
                                                                              <w:marTop w:val="0"/>
                                                                              <w:marBottom w:val="0"/>
                                                                              <w:divBdr>
                                                                                <w:top w:val="none" w:sz="0" w:space="0" w:color="auto"/>
                                                                                <w:left w:val="none" w:sz="0" w:space="0" w:color="auto"/>
                                                                                <w:bottom w:val="none" w:sz="0" w:space="0" w:color="auto"/>
                                                                                <w:right w:val="none" w:sz="0" w:space="0" w:color="auto"/>
                                                                              </w:divBdr>
                                                                              <w:divsChild>
                                                                                <w:div w:id="1664167318">
                                                                                  <w:marLeft w:val="0"/>
                                                                                  <w:marRight w:val="0"/>
                                                                                  <w:marTop w:val="0"/>
                                                                                  <w:marBottom w:val="0"/>
                                                                                  <w:divBdr>
                                                                                    <w:top w:val="none" w:sz="0" w:space="0" w:color="auto"/>
                                                                                    <w:left w:val="none" w:sz="0" w:space="0" w:color="auto"/>
                                                                                    <w:bottom w:val="none" w:sz="0" w:space="0" w:color="auto"/>
                                                                                    <w:right w:val="none" w:sz="0" w:space="0" w:color="auto"/>
                                                                                  </w:divBdr>
                                                                                  <w:divsChild>
                                                                                    <w:div w:id="670984555">
                                                                                      <w:marLeft w:val="0"/>
                                                                                      <w:marRight w:val="0"/>
                                                                                      <w:marTop w:val="0"/>
                                                                                      <w:marBottom w:val="0"/>
                                                                                      <w:divBdr>
                                                                                        <w:top w:val="none" w:sz="0" w:space="0" w:color="auto"/>
                                                                                        <w:left w:val="none" w:sz="0" w:space="0" w:color="auto"/>
                                                                                        <w:bottom w:val="none" w:sz="0" w:space="0" w:color="auto"/>
                                                                                        <w:right w:val="none" w:sz="0" w:space="0" w:color="auto"/>
                                                                                      </w:divBdr>
                                                                                      <w:divsChild>
                                                                                        <w:div w:id="624653838">
                                                                                          <w:marLeft w:val="0"/>
                                                                                          <w:marRight w:val="0"/>
                                                                                          <w:marTop w:val="0"/>
                                                                                          <w:marBottom w:val="0"/>
                                                                                          <w:divBdr>
                                                                                            <w:top w:val="none" w:sz="0" w:space="0" w:color="auto"/>
                                                                                            <w:left w:val="none" w:sz="0" w:space="0" w:color="auto"/>
                                                                                            <w:bottom w:val="none" w:sz="0" w:space="0" w:color="auto"/>
                                                                                            <w:right w:val="none" w:sz="0" w:space="0" w:color="auto"/>
                                                                                          </w:divBdr>
                                                                                          <w:divsChild>
                                                                                            <w:div w:id="16660818">
                                                                                              <w:marLeft w:val="0"/>
                                                                                              <w:marRight w:val="0"/>
                                                                                              <w:marTop w:val="0"/>
                                                                                              <w:marBottom w:val="0"/>
                                                                                              <w:divBdr>
                                                                                                <w:top w:val="none" w:sz="0" w:space="0" w:color="auto"/>
                                                                                                <w:left w:val="none" w:sz="0" w:space="0" w:color="auto"/>
                                                                                                <w:bottom w:val="none" w:sz="0" w:space="0" w:color="auto"/>
                                                                                                <w:right w:val="none" w:sz="0" w:space="0" w:color="auto"/>
                                                                                              </w:divBdr>
                                                                                              <w:divsChild>
                                                                                                <w:div w:id="1238319218">
                                                                                                  <w:marLeft w:val="0"/>
                                                                                                  <w:marRight w:val="0"/>
                                                                                                  <w:marTop w:val="0"/>
                                                                                                  <w:marBottom w:val="0"/>
                                                                                                  <w:divBdr>
                                                                                                    <w:top w:val="none" w:sz="0" w:space="0" w:color="auto"/>
                                                                                                    <w:left w:val="none" w:sz="0" w:space="0" w:color="auto"/>
                                                                                                    <w:bottom w:val="none" w:sz="0" w:space="0" w:color="auto"/>
                                                                                                    <w:right w:val="none" w:sz="0" w:space="0" w:color="auto"/>
                                                                                                  </w:divBdr>
                                                                                                  <w:divsChild>
                                                                                                    <w:div w:id="1597204339">
                                                                                                      <w:marLeft w:val="0"/>
                                                                                                      <w:marRight w:val="0"/>
                                                                                                      <w:marTop w:val="0"/>
                                                                                                      <w:marBottom w:val="0"/>
                                                                                                      <w:divBdr>
                                                                                                        <w:top w:val="none" w:sz="0" w:space="0" w:color="auto"/>
                                                                                                        <w:left w:val="none" w:sz="0" w:space="0" w:color="auto"/>
                                                                                                        <w:bottom w:val="none" w:sz="0" w:space="0" w:color="auto"/>
                                                                                                        <w:right w:val="none" w:sz="0" w:space="0" w:color="auto"/>
                                                                                                      </w:divBdr>
                                                                                                      <w:divsChild>
                                                                                                        <w:div w:id="1887528839">
                                                                                                          <w:marLeft w:val="0"/>
                                                                                                          <w:marRight w:val="0"/>
                                                                                                          <w:marTop w:val="0"/>
                                                                                                          <w:marBottom w:val="0"/>
                                                                                                          <w:divBdr>
                                                                                                            <w:top w:val="none" w:sz="0" w:space="0" w:color="auto"/>
                                                                                                            <w:left w:val="none" w:sz="0" w:space="0" w:color="auto"/>
                                                                                                            <w:bottom w:val="none" w:sz="0" w:space="0" w:color="auto"/>
                                                                                                            <w:right w:val="none" w:sz="0" w:space="0" w:color="auto"/>
                                                                                                          </w:divBdr>
                                                                                                          <w:divsChild>
                                                                                                            <w:div w:id="561405755">
                                                                                                              <w:marLeft w:val="0"/>
                                                                                                              <w:marRight w:val="0"/>
                                                                                                              <w:marTop w:val="0"/>
                                                                                                              <w:marBottom w:val="0"/>
                                                                                                              <w:divBdr>
                                                                                                                <w:top w:val="none" w:sz="0" w:space="0" w:color="auto"/>
                                                                                                                <w:left w:val="none" w:sz="0" w:space="0" w:color="auto"/>
                                                                                                                <w:bottom w:val="none" w:sz="0" w:space="0" w:color="auto"/>
                                                                                                                <w:right w:val="none" w:sz="0" w:space="0" w:color="auto"/>
                                                                                                              </w:divBdr>
                                                                                                              <w:divsChild>
                                                                                                                <w:div w:id="292102567">
                                                                                                                  <w:marLeft w:val="0"/>
                                                                                                                  <w:marRight w:val="0"/>
                                                                                                                  <w:marTop w:val="0"/>
                                                                                                                  <w:marBottom w:val="0"/>
                                                                                                                  <w:divBdr>
                                                                                                                    <w:top w:val="none" w:sz="0" w:space="0" w:color="auto"/>
                                                                                                                    <w:left w:val="none" w:sz="0" w:space="0" w:color="auto"/>
                                                                                                                    <w:bottom w:val="none" w:sz="0" w:space="0" w:color="auto"/>
                                                                                                                    <w:right w:val="none" w:sz="0" w:space="0" w:color="auto"/>
                                                                                                                  </w:divBdr>
                                                                                                                  <w:divsChild>
                                                                                                                    <w:div w:id="1879006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0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1F60B9C12F249A4395230C7B95145" ma:contentTypeVersion="13" ma:contentTypeDescription="Create a new document." ma:contentTypeScope="" ma:versionID="fc993d4add769c0f717940fba1bea803">
  <xsd:schema xmlns:xsd="http://www.w3.org/2001/XMLSchema" xmlns:xs="http://www.w3.org/2001/XMLSchema" xmlns:p="http://schemas.microsoft.com/office/2006/metadata/properties" xmlns:ns2="bd4b59fd-c684-428e-8a59-130d6e92350d" xmlns:ns3="9f286507-1a38-4dd7-9f66-69ceca9b50c6" targetNamespace="http://schemas.microsoft.com/office/2006/metadata/properties" ma:root="true" ma:fieldsID="d3f8bf73c3b96f88ef3345ae0aa20e3f" ns2:_="" ns3:_="">
    <xsd:import namespace="bd4b59fd-c684-428e-8a59-130d6e92350d"/>
    <xsd:import namespace="9f286507-1a38-4dd7-9f66-69ceca9b5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b59fd-c684-428e-8a59-130d6e92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286507-1a38-4dd7-9f66-69ceca9b50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bd4b59fd-c684-428e-8a59-130d6e92350d" xsi:nil="true"/>
  </documentManagement>
</p:properties>
</file>

<file path=customXml/itemProps1.xml><?xml version="1.0" encoding="utf-8"?>
<ds:datastoreItem xmlns:ds="http://schemas.openxmlformats.org/officeDocument/2006/customXml" ds:itemID="{C2766E07-FAEC-4FC9-9221-0D155F661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b59fd-c684-428e-8a59-130d6e92350d"/>
    <ds:schemaRef ds:uri="9f286507-1a38-4dd7-9f66-69ceca9b5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04FEC-E7D7-4607-AFDE-E0E2A0BB4151}">
  <ds:schemaRefs>
    <ds:schemaRef ds:uri="http://schemas.microsoft.com/sharepoint/v3/contenttype/forms"/>
  </ds:schemaRefs>
</ds:datastoreItem>
</file>

<file path=customXml/itemProps3.xml><?xml version="1.0" encoding="utf-8"?>
<ds:datastoreItem xmlns:ds="http://schemas.openxmlformats.org/officeDocument/2006/customXml" ds:itemID="{B5DD9E00-C6D8-40A7-B8F7-DB26C33C27AA}">
  <ds:schemaRefs>
    <ds:schemaRef ds:uri="http://schemas.microsoft.com/office/2006/metadata/properties"/>
    <ds:schemaRef ds:uri="http://schemas.microsoft.com/office/infopath/2007/PartnerControls"/>
    <ds:schemaRef ds:uri="bd4b59fd-c684-428e-8a59-130d6e92350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Hughes</dc:creator>
  <cp:keywords/>
  <dc:description/>
  <cp:lastModifiedBy>Lyndsay Smart</cp:lastModifiedBy>
  <cp:revision>2</cp:revision>
  <dcterms:created xsi:type="dcterms:W3CDTF">2020-07-01T08:30:00Z</dcterms:created>
  <dcterms:modified xsi:type="dcterms:W3CDTF">2020-07-01T08:30:00Z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0x01010018C1F60B9C12F249A4395230C7B95145</vt:lpwstr>
  </property>
</Properties>
</file>