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0245" w14:textId="77777777" w:rsidR="00E21B67" w:rsidRDefault="00E21B67" w:rsidP="00E21B67">
      <w:pPr>
        <w:ind w:left="0" w:firstLine="0"/>
        <w:jc w:val="center"/>
        <w:rPr>
          <w:rFonts w:ascii="Arial" w:eastAsia="Arial" w:hAnsi="Arial" w:cs="Arial"/>
          <w:b/>
          <w:color w:val="2F5496"/>
          <w:sz w:val="72"/>
          <w:szCs w:val="20"/>
          <w:u w:val="single" w:color="2F5496"/>
        </w:rPr>
      </w:pPr>
    </w:p>
    <w:p w14:paraId="724CFF05" w14:textId="216CEE4D" w:rsidR="00E21B67" w:rsidRDefault="005455BF" w:rsidP="00E21B67">
      <w:pPr>
        <w:ind w:left="0" w:firstLine="0"/>
        <w:jc w:val="center"/>
        <w:rPr>
          <w:rFonts w:ascii="Arial" w:eastAsia="Arial" w:hAnsi="Arial" w:cs="Arial"/>
          <w:b/>
          <w:color w:val="2F5496"/>
          <w:sz w:val="72"/>
          <w:szCs w:val="20"/>
          <w:u w:val="single" w:color="2F5496"/>
        </w:rPr>
      </w:pPr>
      <w:r>
        <w:rPr>
          <w:rFonts w:ascii="Arial" w:eastAsia="Arial" w:hAnsi="Arial" w:cs="Arial"/>
          <w:b/>
          <w:color w:val="2F5496"/>
          <w:sz w:val="72"/>
          <w:szCs w:val="20"/>
          <w:u w:val="single" w:color="2F5496"/>
        </w:rPr>
        <w:t xml:space="preserve">Alehousewells </w:t>
      </w:r>
      <w:r w:rsidR="00E21B67">
        <w:rPr>
          <w:rFonts w:ascii="Arial" w:eastAsia="Arial" w:hAnsi="Arial" w:cs="Arial"/>
          <w:b/>
          <w:color w:val="2F5496"/>
          <w:sz w:val="72"/>
          <w:szCs w:val="20"/>
          <w:u w:val="single" w:color="2F5496"/>
        </w:rPr>
        <w:t xml:space="preserve">School </w:t>
      </w:r>
    </w:p>
    <w:p w14:paraId="6AFEC5E1" w14:textId="4AFA34A2" w:rsidR="00FB4707" w:rsidRDefault="00FB4707" w:rsidP="00E21B67">
      <w:pPr>
        <w:ind w:left="0" w:firstLine="0"/>
        <w:jc w:val="center"/>
        <w:rPr>
          <w:rFonts w:ascii="Arial" w:eastAsia="Arial" w:hAnsi="Arial" w:cs="Arial"/>
          <w:b/>
          <w:color w:val="2F5496"/>
          <w:sz w:val="72"/>
          <w:szCs w:val="20"/>
          <w:u w:val="single" w:color="2F5496"/>
        </w:rPr>
      </w:pPr>
    </w:p>
    <w:p w14:paraId="7BC21A44" w14:textId="42E70982" w:rsidR="00FB4707" w:rsidRDefault="00FB4707" w:rsidP="00E21B67">
      <w:pPr>
        <w:ind w:left="0" w:firstLine="0"/>
        <w:jc w:val="center"/>
        <w:rPr>
          <w:rFonts w:ascii="Arial" w:eastAsia="Arial" w:hAnsi="Arial" w:cs="Arial"/>
          <w:b/>
          <w:color w:val="2F5496"/>
          <w:sz w:val="72"/>
          <w:szCs w:val="20"/>
          <w:u w:val="single" w:color="2F5496"/>
        </w:rPr>
      </w:pPr>
      <w:r w:rsidRPr="00E5494B">
        <w:rPr>
          <w:rFonts w:ascii="Arial" w:eastAsia="Arial" w:hAnsi="Arial" w:cs="Arial"/>
          <w:b/>
          <w:noProof/>
          <w:color w:val="2F5496"/>
          <w:sz w:val="72"/>
          <w:szCs w:val="20"/>
        </w:rPr>
        <w:drawing>
          <wp:inline distT="0" distB="0" distL="0" distR="0" wp14:anchorId="34649532" wp14:editId="663A15D2">
            <wp:extent cx="1895475" cy="1952625"/>
            <wp:effectExtent l="0" t="0" r="9525" b="952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95475" cy="1952625"/>
                    </a:xfrm>
                    <a:prstGeom prst="rect">
                      <a:avLst/>
                    </a:prstGeom>
                  </pic:spPr>
                </pic:pic>
              </a:graphicData>
            </a:graphic>
          </wp:inline>
        </w:drawing>
      </w:r>
    </w:p>
    <w:p w14:paraId="4F803CF1" w14:textId="77777777" w:rsidR="00E21B67" w:rsidRDefault="00E21B67" w:rsidP="00E21B67">
      <w:pPr>
        <w:ind w:left="0" w:firstLine="0"/>
        <w:jc w:val="center"/>
        <w:rPr>
          <w:rFonts w:ascii="Arial" w:eastAsia="Arial" w:hAnsi="Arial" w:cs="Arial"/>
          <w:b/>
          <w:color w:val="2F5496"/>
          <w:sz w:val="72"/>
          <w:szCs w:val="20"/>
          <w:u w:val="single" w:color="2F5496"/>
        </w:rPr>
      </w:pPr>
    </w:p>
    <w:p w14:paraId="1DC9B6A6" w14:textId="77777777" w:rsidR="00E21B67" w:rsidRDefault="00E21B67" w:rsidP="00E21B67">
      <w:pPr>
        <w:ind w:left="0" w:firstLine="0"/>
        <w:jc w:val="center"/>
        <w:rPr>
          <w:rFonts w:ascii="Arial" w:eastAsia="Arial" w:hAnsi="Arial" w:cs="Arial"/>
          <w:b/>
          <w:color w:val="2F5496"/>
          <w:sz w:val="72"/>
          <w:szCs w:val="20"/>
          <w:u w:val="single" w:color="2F5496"/>
        </w:rPr>
      </w:pPr>
    </w:p>
    <w:p w14:paraId="751B2711" w14:textId="05AECBB6" w:rsidR="005455BF" w:rsidRDefault="005455BF" w:rsidP="00E21B67">
      <w:pPr>
        <w:ind w:left="0" w:firstLine="0"/>
        <w:jc w:val="center"/>
        <w:rPr>
          <w:rFonts w:ascii="Arial" w:eastAsia="Arial" w:hAnsi="Arial" w:cs="Arial"/>
          <w:b/>
          <w:color w:val="2F5496"/>
          <w:sz w:val="72"/>
          <w:szCs w:val="20"/>
          <w:u w:val="single" w:color="2F5496"/>
        </w:rPr>
      </w:pPr>
      <w:r>
        <w:rPr>
          <w:rFonts w:ascii="Arial" w:eastAsia="Arial" w:hAnsi="Arial" w:cs="Arial"/>
          <w:b/>
          <w:color w:val="2F5496"/>
          <w:sz w:val="72"/>
          <w:szCs w:val="20"/>
          <w:u w:val="single" w:color="2F5496"/>
        </w:rPr>
        <w:t>Promoting Positive Relationships</w:t>
      </w:r>
    </w:p>
    <w:p w14:paraId="7F78D1BC" w14:textId="59132377" w:rsidR="005455BF" w:rsidRDefault="005455BF" w:rsidP="005232A0">
      <w:pPr>
        <w:ind w:left="0" w:firstLine="0"/>
        <w:jc w:val="center"/>
        <w:rPr>
          <w:rFonts w:ascii="Arial" w:eastAsia="Arial" w:hAnsi="Arial" w:cs="Arial"/>
          <w:b/>
          <w:color w:val="2F5496"/>
          <w:sz w:val="72"/>
          <w:szCs w:val="20"/>
          <w:u w:val="single" w:color="2F5496"/>
        </w:rPr>
      </w:pPr>
    </w:p>
    <w:p w14:paraId="4E446F83" w14:textId="15095175" w:rsidR="005455BF" w:rsidRPr="005232A0" w:rsidRDefault="005455BF" w:rsidP="005232A0">
      <w:pPr>
        <w:ind w:left="0" w:firstLine="0"/>
        <w:jc w:val="center"/>
        <w:rPr>
          <w:rFonts w:ascii="Arial" w:eastAsia="Arial" w:hAnsi="Arial" w:cs="Arial"/>
          <w:b/>
          <w:color w:val="2F5496"/>
          <w:sz w:val="72"/>
          <w:szCs w:val="20"/>
          <w:u w:val="single" w:color="2F5496"/>
        </w:rPr>
      </w:pPr>
      <w:r>
        <w:rPr>
          <w:rFonts w:ascii="Arial" w:eastAsia="Arial" w:hAnsi="Arial" w:cs="Arial"/>
          <w:b/>
          <w:color w:val="2F5496"/>
          <w:sz w:val="72"/>
          <w:szCs w:val="20"/>
          <w:u w:val="single" w:color="2F5496"/>
        </w:rPr>
        <w:t>Policy and Procedures</w:t>
      </w:r>
    </w:p>
    <w:p w14:paraId="1E5BE1EF" w14:textId="77777777" w:rsidR="005232A0" w:rsidRDefault="005232A0" w:rsidP="005232A0"/>
    <w:p w14:paraId="3B45E4FD" w14:textId="77777777" w:rsidR="005232A0" w:rsidRDefault="005232A0" w:rsidP="005232A0"/>
    <w:p w14:paraId="7CFEE642" w14:textId="37F695E5" w:rsidR="005232A0" w:rsidRDefault="005232A0" w:rsidP="005232A0">
      <w:pPr>
        <w:spacing w:after="0" w:line="259" w:lineRule="auto"/>
        <w:rPr>
          <w:rFonts w:ascii="Arial" w:eastAsia="Arial" w:hAnsi="Arial" w:cs="Arial"/>
          <w:b/>
          <w:color w:val="2F5496"/>
          <w:sz w:val="96"/>
          <w:u w:val="single" w:color="2F5496"/>
        </w:rPr>
      </w:pPr>
    </w:p>
    <w:p w14:paraId="5B155FC7" w14:textId="77777777" w:rsidR="005232A0" w:rsidRDefault="005232A0" w:rsidP="005232A0">
      <w:pPr>
        <w:spacing w:after="0" w:line="259" w:lineRule="auto"/>
        <w:rPr>
          <w:rFonts w:ascii="Arial" w:eastAsia="Arial" w:hAnsi="Arial" w:cs="Arial"/>
          <w:b/>
          <w:color w:val="2F5496"/>
          <w:sz w:val="96"/>
          <w:u w:val="single" w:color="2F5496"/>
        </w:rPr>
      </w:pPr>
    </w:p>
    <w:p w14:paraId="27E37EBF" w14:textId="65A683FE" w:rsidR="0005343A" w:rsidRPr="00E5494B" w:rsidRDefault="00A96749" w:rsidP="00E5494B">
      <w:pPr>
        <w:spacing w:after="0" w:line="259" w:lineRule="auto"/>
        <w:rPr>
          <w:rFonts w:ascii="Arial" w:eastAsia="Arial" w:hAnsi="Arial" w:cs="Arial"/>
          <w:b/>
          <w:i/>
          <w:color w:val="00B0F0"/>
          <w:sz w:val="54"/>
        </w:rPr>
      </w:pPr>
      <w:r>
        <w:rPr>
          <w:rFonts w:ascii="Arial" w:eastAsia="Arial" w:hAnsi="Arial" w:cs="Arial"/>
          <w:b/>
          <w:i/>
          <w:color w:val="00B0F0"/>
          <w:sz w:val="54"/>
        </w:rPr>
        <w:t xml:space="preserve"> </w:t>
      </w:r>
    </w:p>
    <w:p w14:paraId="55319EAD" w14:textId="6BA130E1" w:rsidR="0005343A" w:rsidRDefault="0005343A">
      <w:pPr>
        <w:tabs>
          <w:tab w:val="center" w:pos="4821"/>
          <w:tab w:val="center" w:pos="8955"/>
        </w:tabs>
        <w:spacing w:after="39" w:line="259" w:lineRule="auto"/>
        <w:ind w:left="-15" w:firstLine="0"/>
        <w:rPr>
          <w:rFonts w:ascii="Arial" w:eastAsia="Arial" w:hAnsi="Arial" w:cs="Arial"/>
          <w:sz w:val="24"/>
        </w:rPr>
      </w:pPr>
    </w:p>
    <w:p w14:paraId="21DD265F" w14:textId="77777777" w:rsidR="0005343A" w:rsidRDefault="0005343A">
      <w:pPr>
        <w:tabs>
          <w:tab w:val="center" w:pos="4821"/>
          <w:tab w:val="center" w:pos="8955"/>
        </w:tabs>
        <w:spacing w:after="39" w:line="259" w:lineRule="auto"/>
        <w:ind w:left="-15" w:firstLine="0"/>
      </w:pPr>
    </w:p>
    <w:p w14:paraId="45B0EBCA" w14:textId="77777777" w:rsidR="007A52D3" w:rsidRPr="009F3E28" w:rsidRDefault="00A96749">
      <w:pPr>
        <w:pStyle w:val="Heading2"/>
        <w:ind w:left="-5"/>
        <w:rPr>
          <w:color w:val="000000" w:themeColor="text1"/>
          <w:sz w:val="24"/>
          <w:szCs w:val="24"/>
          <w:u w:val="single"/>
        </w:rPr>
      </w:pPr>
      <w:r w:rsidRPr="009F3E28">
        <w:rPr>
          <w:color w:val="000000" w:themeColor="text1"/>
          <w:sz w:val="24"/>
          <w:szCs w:val="24"/>
          <w:u w:val="single"/>
        </w:rPr>
        <w:t xml:space="preserve">Introduction </w:t>
      </w:r>
    </w:p>
    <w:p w14:paraId="6A949A2D" w14:textId="61EB9C18" w:rsidR="005455BF" w:rsidRPr="009F3E28" w:rsidRDefault="005455BF">
      <w:pPr>
        <w:ind w:left="-5"/>
        <w:rPr>
          <w:color w:val="000000" w:themeColor="text1"/>
        </w:rPr>
      </w:pPr>
    </w:p>
    <w:p w14:paraId="07FE0232" w14:textId="2A0BD77B" w:rsidR="007A52D3" w:rsidRPr="009F3E28" w:rsidRDefault="005455BF">
      <w:pPr>
        <w:spacing w:after="0" w:line="259" w:lineRule="auto"/>
        <w:ind w:left="0" w:firstLine="0"/>
        <w:rPr>
          <w:color w:val="000000" w:themeColor="text1"/>
          <w:sz w:val="24"/>
          <w:szCs w:val="24"/>
        </w:rPr>
      </w:pPr>
      <w:r w:rsidRPr="009F3E28">
        <w:rPr>
          <w:color w:val="000000" w:themeColor="text1"/>
          <w:sz w:val="24"/>
          <w:szCs w:val="24"/>
        </w:rPr>
        <w:t xml:space="preserve">This policy has been developed with reference to </w:t>
      </w:r>
      <w:r w:rsidR="006B10C7" w:rsidRPr="009F3E28">
        <w:rPr>
          <w:color w:val="000000" w:themeColor="text1"/>
          <w:sz w:val="24"/>
          <w:szCs w:val="24"/>
        </w:rPr>
        <w:t xml:space="preserve">UNCRC and to </w:t>
      </w:r>
      <w:r w:rsidRPr="009F3E28">
        <w:rPr>
          <w:color w:val="000000" w:themeColor="text1"/>
          <w:sz w:val="24"/>
          <w:szCs w:val="24"/>
        </w:rPr>
        <w:t>Aberdeenshire Council’s Relationships, Learning and Behaviour Interim Policy March 2022</w:t>
      </w:r>
      <w:r w:rsidR="006B10C7" w:rsidRPr="009F3E28">
        <w:rPr>
          <w:color w:val="000000" w:themeColor="text1"/>
          <w:sz w:val="24"/>
          <w:szCs w:val="24"/>
        </w:rPr>
        <w:t>. It</w:t>
      </w:r>
      <w:r w:rsidRPr="009F3E28">
        <w:rPr>
          <w:color w:val="000000" w:themeColor="text1"/>
          <w:sz w:val="24"/>
          <w:szCs w:val="24"/>
        </w:rPr>
        <w:t xml:space="preserve"> aims to outline the steps that are taken by all staff at Alehousewells School to promote positive relationships within the school. </w:t>
      </w:r>
    </w:p>
    <w:p w14:paraId="33E1F103" w14:textId="77777777" w:rsidR="006B10C7" w:rsidRPr="009F3E28" w:rsidRDefault="006B10C7">
      <w:pPr>
        <w:spacing w:after="0" w:line="259" w:lineRule="auto"/>
        <w:ind w:left="0" w:firstLine="0"/>
        <w:rPr>
          <w:color w:val="000000" w:themeColor="text1"/>
          <w:sz w:val="24"/>
          <w:szCs w:val="24"/>
        </w:rPr>
      </w:pPr>
    </w:p>
    <w:p w14:paraId="43EC3339" w14:textId="77777777" w:rsidR="006B10C7" w:rsidRPr="009F3E28" w:rsidRDefault="006B10C7" w:rsidP="006B10C7">
      <w:pPr>
        <w:ind w:left="-5"/>
        <w:rPr>
          <w:color w:val="000000" w:themeColor="text1"/>
          <w:sz w:val="24"/>
          <w:szCs w:val="24"/>
        </w:rPr>
      </w:pPr>
      <w:r w:rsidRPr="009F3E28">
        <w:rPr>
          <w:color w:val="000000" w:themeColor="text1"/>
          <w:sz w:val="24"/>
          <w:szCs w:val="24"/>
        </w:rPr>
        <w:t xml:space="preserve">The following articles in the United Nations Convention on the Rights of the Child (UNCRC) highlight the importance of promoting positive behaviour in Alehousewells School.  </w:t>
      </w:r>
    </w:p>
    <w:p w14:paraId="5775DAD6" w14:textId="77777777" w:rsidR="006B10C7" w:rsidRPr="009F3E28" w:rsidRDefault="006B10C7" w:rsidP="006B10C7">
      <w:pPr>
        <w:spacing w:after="0" w:line="259" w:lineRule="auto"/>
        <w:ind w:left="0" w:firstLine="0"/>
        <w:rPr>
          <w:color w:val="000000" w:themeColor="text1"/>
          <w:sz w:val="24"/>
          <w:szCs w:val="24"/>
        </w:rPr>
      </w:pPr>
      <w:r w:rsidRPr="009F3E28">
        <w:rPr>
          <w:color w:val="000000" w:themeColor="text1"/>
          <w:sz w:val="24"/>
          <w:szCs w:val="24"/>
        </w:rPr>
        <w:t xml:space="preserve"> </w:t>
      </w:r>
    </w:p>
    <w:p w14:paraId="5F59285F" w14:textId="77777777" w:rsidR="006B10C7" w:rsidRPr="009F3E28" w:rsidRDefault="006B10C7" w:rsidP="006B10C7">
      <w:pPr>
        <w:spacing w:after="0" w:line="259" w:lineRule="auto"/>
        <w:rPr>
          <w:color w:val="000000" w:themeColor="text1"/>
          <w:sz w:val="24"/>
          <w:szCs w:val="24"/>
        </w:rPr>
      </w:pPr>
      <w:r w:rsidRPr="009F3E28">
        <w:rPr>
          <w:i/>
          <w:color w:val="000000" w:themeColor="text1"/>
          <w:sz w:val="24"/>
          <w:szCs w:val="24"/>
        </w:rPr>
        <w:t xml:space="preserve">ARTICLE 3: The best interests of the child must be a top priority in all things that affect children. </w:t>
      </w:r>
    </w:p>
    <w:p w14:paraId="7A6E9C2D" w14:textId="77777777" w:rsidR="006B10C7" w:rsidRPr="009F3E28" w:rsidRDefault="006B10C7" w:rsidP="006B10C7">
      <w:pPr>
        <w:spacing w:after="0" w:line="259" w:lineRule="auto"/>
        <w:rPr>
          <w:color w:val="000000" w:themeColor="text1"/>
          <w:sz w:val="24"/>
          <w:szCs w:val="24"/>
        </w:rPr>
      </w:pPr>
      <w:r w:rsidRPr="009F3E28">
        <w:rPr>
          <w:i/>
          <w:color w:val="000000" w:themeColor="text1"/>
          <w:sz w:val="24"/>
          <w:szCs w:val="24"/>
        </w:rPr>
        <w:t xml:space="preserve">ARTICLE 12: Every child has the right to have a say in all matters affecting them, and to have their views taken seriously. </w:t>
      </w:r>
    </w:p>
    <w:p w14:paraId="006A581F" w14:textId="77777777" w:rsidR="006B10C7" w:rsidRPr="009F3E28" w:rsidRDefault="006B10C7" w:rsidP="006B10C7">
      <w:pPr>
        <w:spacing w:after="0" w:line="259" w:lineRule="auto"/>
        <w:rPr>
          <w:color w:val="000000" w:themeColor="text1"/>
          <w:sz w:val="24"/>
          <w:szCs w:val="24"/>
        </w:rPr>
      </w:pPr>
      <w:r w:rsidRPr="009F3E28">
        <w:rPr>
          <w:i/>
          <w:color w:val="000000" w:themeColor="text1"/>
          <w:sz w:val="24"/>
          <w:szCs w:val="24"/>
        </w:rPr>
        <w:t xml:space="preserve">ARTICLE 28: Discipline in school must respect children’s dignity. </w:t>
      </w:r>
    </w:p>
    <w:p w14:paraId="0AC354CA" w14:textId="77777777" w:rsidR="006B10C7" w:rsidRPr="009F3E28" w:rsidRDefault="006B10C7" w:rsidP="006B10C7">
      <w:pPr>
        <w:spacing w:after="0" w:line="259" w:lineRule="auto"/>
        <w:rPr>
          <w:color w:val="000000" w:themeColor="text1"/>
        </w:rPr>
      </w:pPr>
      <w:r w:rsidRPr="009F3E28">
        <w:rPr>
          <w:i/>
          <w:color w:val="000000" w:themeColor="text1"/>
          <w:sz w:val="24"/>
          <w:szCs w:val="24"/>
        </w:rPr>
        <w:t>ARTICLE 29: Education must develop every child’s personality, talents and abilities to the full. It must encourage the child’s respect for human rights, as well as respect for their parents, their own and other cultures, and their environment</w:t>
      </w:r>
      <w:r w:rsidRPr="009F3E28">
        <w:rPr>
          <w:i/>
          <w:color w:val="000000" w:themeColor="text1"/>
        </w:rPr>
        <w:t xml:space="preserve">. </w:t>
      </w:r>
    </w:p>
    <w:p w14:paraId="5A67FE3C" w14:textId="77777777" w:rsidR="005455BF" w:rsidRPr="009F3E28" w:rsidRDefault="005455BF" w:rsidP="005455BF">
      <w:pPr>
        <w:ind w:left="-5"/>
        <w:rPr>
          <w:color w:val="000000" w:themeColor="text1"/>
        </w:rPr>
      </w:pPr>
    </w:p>
    <w:p w14:paraId="42D90D00" w14:textId="1ED03077" w:rsidR="006B10C7" w:rsidRPr="009F3E28" w:rsidRDefault="006B10C7" w:rsidP="005455BF">
      <w:pPr>
        <w:ind w:left="-5"/>
        <w:rPr>
          <w:b/>
          <w:bCs/>
          <w:color w:val="000000" w:themeColor="text1"/>
          <w:sz w:val="24"/>
          <w:szCs w:val="24"/>
          <w:u w:val="single"/>
        </w:rPr>
      </w:pPr>
      <w:r w:rsidRPr="009F3E28">
        <w:rPr>
          <w:b/>
          <w:bCs/>
          <w:color w:val="000000" w:themeColor="text1"/>
          <w:sz w:val="24"/>
          <w:szCs w:val="24"/>
          <w:u w:val="single"/>
        </w:rPr>
        <w:t>Alehousewells School Values</w:t>
      </w:r>
    </w:p>
    <w:p w14:paraId="6D0AEA0A" w14:textId="77777777" w:rsidR="007843CE" w:rsidRPr="009F3E28" w:rsidRDefault="007843CE" w:rsidP="005455BF">
      <w:pPr>
        <w:ind w:left="-5"/>
        <w:rPr>
          <w:color w:val="000000" w:themeColor="text1"/>
          <w:sz w:val="24"/>
          <w:szCs w:val="24"/>
        </w:rPr>
      </w:pPr>
    </w:p>
    <w:p w14:paraId="24420BF9" w14:textId="2830A3DC" w:rsidR="005455BF" w:rsidRPr="009F3E28" w:rsidRDefault="005455BF" w:rsidP="005455BF">
      <w:pPr>
        <w:ind w:left="-5"/>
        <w:rPr>
          <w:color w:val="000000" w:themeColor="text1"/>
          <w:sz w:val="24"/>
          <w:szCs w:val="24"/>
        </w:rPr>
      </w:pPr>
      <w:r w:rsidRPr="009F3E28">
        <w:rPr>
          <w:color w:val="000000" w:themeColor="text1"/>
          <w:sz w:val="24"/>
          <w:szCs w:val="24"/>
        </w:rPr>
        <w:t xml:space="preserve">At Alehousewells School we aim to develop our core values of </w:t>
      </w:r>
      <w:r w:rsidRPr="009F3E28">
        <w:rPr>
          <w:b/>
          <w:bCs/>
          <w:color w:val="000000" w:themeColor="text1"/>
          <w:sz w:val="24"/>
          <w:szCs w:val="24"/>
        </w:rPr>
        <w:t>Caring, Achieving, Responsible, Encouraging</w:t>
      </w:r>
      <w:r w:rsidRPr="009F3E28">
        <w:rPr>
          <w:color w:val="000000" w:themeColor="text1"/>
          <w:sz w:val="24"/>
          <w:szCs w:val="24"/>
        </w:rPr>
        <w:t xml:space="preserve"> and </w:t>
      </w:r>
      <w:r w:rsidRPr="009F3E28">
        <w:rPr>
          <w:b/>
          <w:bCs/>
          <w:color w:val="000000" w:themeColor="text1"/>
          <w:sz w:val="24"/>
          <w:szCs w:val="24"/>
        </w:rPr>
        <w:t>Supporting.</w:t>
      </w:r>
      <w:r w:rsidRPr="009F3E28">
        <w:rPr>
          <w:color w:val="000000" w:themeColor="text1"/>
          <w:sz w:val="24"/>
          <w:szCs w:val="24"/>
        </w:rPr>
        <w:t xml:space="preserve">  </w:t>
      </w:r>
    </w:p>
    <w:p w14:paraId="1B6246C7" w14:textId="77777777" w:rsidR="005455BF" w:rsidRPr="009F3E28" w:rsidRDefault="005455BF">
      <w:pPr>
        <w:spacing w:after="0" w:line="259" w:lineRule="auto"/>
        <w:ind w:left="0" w:firstLine="0"/>
        <w:rPr>
          <w:color w:val="000000" w:themeColor="text1"/>
          <w:sz w:val="24"/>
          <w:szCs w:val="24"/>
        </w:rPr>
      </w:pPr>
    </w:p>
    <w:p w14:paraId="36A6FB87" w14:textId="77777777" w:rsidR="007A52D3" w:rsidRPr="009F3E28" w:rsidRDefault="00A96749" w:rsidP="005455BF">
      <w:pPr>
        <w:ind w:left="0" w:firstLine="0"/>
        <w:rPr>
          <w:color w:val="000000" w:themeColor="text1"/>
          <w:sz w:val="24"/>
          <w:szCs w:val="24"/>
        </w:rPr>
      </w:pPr>
      <w:r w:rsidRPr="009F3E28">
        <w:rPr>
          <w:color w:val="000000" w:themeColor="text1"/>
          <w:sz w:val="24"/>
          <w:szCs w:val="24"/>
        </w:rPr>
        <w:t xml:space="preserve">Better Relationships, Better Learning, Better Behaviour (Education Scotland, 2013) states that developing good relationships and positive behaviour in the classroom, playground and wider community is essential for creating the right environment for effective learning and teaching. Where children and young people feel included, respected, safe, and secure and when their achievements and contributions are valued and celebrated, they are more likely to develop in self-confidence, resilience and positive views about themselves.  </w:t>
      </w:r>
    </w:p>
    <w:p w14:paraId="3F0C28D5" w14:textId="77777777" w:rsidR="007A52D3" w:rsidRPr="009F3E28" w:rsidRDefault="00A96749">
      <w:pPr>
        <w:spacing w:after="0" w:line="259" w:lineRule="auto"/>
        <w:ind w:left="0" w:firstLine="0"/>
        <w:rPr>
          <w:color w:val="000000" w:themeColor="text1"/>
        </w:rPr>
      </w:pPr>
      <w:r w:rsidRPr="009F3E28">
        <w:rPr>
          <w:color w:val="000000" w:themeColor="text1"/>
        </w:rPr>
        <w:t xml:space="preserve"> </w:t>
      </w:r>
    </w:p>
    <w:p w14:paraId="6CF6E577" w14:textId="1DA824F7" w:rsidR="007A52D3" w:rsidRPr="009F3E28" w:rsidRDefault="00A96749" w:rsidP="006B10C7">
      <w:pPr>
        <w:pStyle w:val="Heading2"/>
        <w:ind w:left="0" w:firstLine="0"/>
        <w:rPr>
          <w:color w:val="000000" w:themeColor="text1"/>
          <w:sz w:val="24"/>
          <w:szCs w:val="24"/>
          <w:u w:val="single"/>
        </w:rPr>
      </w:pPr>
      <w:r w:rsidRPr="009F3E28">
        <w:rPr>
          <w:color w:val="000000" w:themeColor="text1"/>
          <w:sz w:val="24"/>
          <w:szCs w:val="24"/>
          <w:u w:val="single"/>
        </w:rPr>
        <w:t xml:space="preserve">Aims of the Policy </w:t>
      </w:r>
    </w:p>
    <w:p w14:paraId="569ECC2E" w14:textId="77777777" w:rsidR="006B10C7" w:rsidRPr="009F3E28" w:rsidRDefault="006B10C7" w:rsidP="006B10C7">
      <w:pPr>
        <w:rPr>
          <w:color w:val="000000" w:themeColor="text1"/>
          <w:sz w:val="24"/>
          <w:szCs w:val="24"/>
        </w:rPr>
      </w:pPr>
    </w:p>
    <w:p w14:paraId="56CE0A67" w14:textId="77777777" w:rsidR="007A52D3" w:rsidRPr="009F3E28" w:rsidRDefault="00A96749" w:rsidP="00004010">
      <w:pPr>
        <w:pStyle w:val="ListParagraph"/>
        <w:numPr>
          <w:ilvl w:val="0"/>
          <w:numId w:val="5"/>
        </w:numPr>
        <w:rPr>
          <w:color w:val="000000" w:themeColor="text1"/>
          <w:sz w:val="24"/>
          <w:szCs w:val="24"/>
        </w:rPr>
      </w:pPr>
      <w:r w:rsidRPr="009F3E28">
        <w:rPr>
          <w:color w:val="000000" w:themeColor="text1"/>
          <w:sz w:val="24"/>
          <w:szCs w:val="24"/>
        </w:rPr>
        <w:t xml:space="preserve">To develop strong healthy relationships within the school community. </w:t>
      </w:r>
    </w:p>
    <w:p w14:paraId="3971FB24" w14:textId="71C96F0A" w:rsidR="007A52D3" w:rsidRPr="009F3E28" w:rsidRDefault="00A96749" w:rsidP="00004010">
      <w:pPr>
        <w:pStyle w:val="ListParagraph"/>
        <w:numPr>
          <w:ilvl w:val="0"/>
          <w:numId w:val="5"/>
        </w:numPr>
        <w:rPr>
          <w:color w:val="000000" w:themeColor="text1"/>
          <w:sz w:val="24"/>
          <w:szCs w:val="24"/>
        </w:rPr>
      </w:pPr>
      <w:r w:rsidRPr="009F3E28">
        <w:rPr>
          <w:color w:val="000000" w:themeColor="text1"/>
          <w:sz w:val="24"/>
          <w:szCs w:val="24"/>
        </w:rPr>
        <w:t xml:space="preserve">To create and promote an ethos of care and justice that makes schools safer and happier, not only through reducing conflict, but also in terms of developing active citizenship skills, good self-esteem, open communication and teamwork in </w:t>
      </w:r>
      <w:r w:rsidR="00004010" w:rsidRPr="009F3E28">
        <w:rPr>
          <w:color w:val="000000" w:themeColor="text1"/>
          <w:sz w:val="24"/>
          <w:szCs w:val="24"/>
        </w:rPr>
        <w:t>pupils.</w:t>
      </w:r>
    </w:p>
    <w:p w14:paraId="64BC793B" w14:textId="77777777" w:rsidR="007A52D3" w:rsidRPr="009F3E28" w:rsidRDefault="00A96749" w:rsidP="00004010">
      <w:pPr>
        <w:pStyle w:val="ListParagraph"/>
        <w:numPr>
          <w:ilvl w:val="0"/>
          <w:numId w:val="5"/>
        </w:numPr>
        <w:rPr>
          <w:color w:val="000000" w:themeColor="text1"/>
          <w:sz w:val="24"/>
          <w:szCs w:val="24"/>
        </w:rPr>
      </w:pPr>
      <w:r w:rsidRPr="009F3E28">
        <w:rPr>
          <w:color w:val="000000" w:themeColor="text1"/>
          <w:sz w:val="24"/>
          <w:szCs w:val="24"/>
        </w:rPr>
        <w:t xml:space="preserve">To allow pupils to manage their own behaviours effectively while respecting the rights of others. </w:t>
      </w:r>
    </w:p>
    <w:p w14:paraId="48D33870" w14:textId="77777777" w:rsidR="00885DCE" w:rsidRPr="009F3E28" w:rsidRDefault="00A96749" w:rsidP="00885DCE">
      <w:pPr>
        <w:pStyle w:val="Default"/>
        <w:rPr>
          <w:color w:val="000000" w:themeColor="text1"/>
          <w:sz w:val="28"/>
          <w:szCs w:val="28"/>
        </w:rPr>
      </w:pPr>
      <w:r w:rsidRPr="009F3E28">
        <w:rPr>
          <w:color w:val="000000" w:themeColor="text1"/>
          <w:sz w:val="28"/>
          <w:szCs w:val="28"/>
        </w:rPr>
        <w:t xml:space="preserve"> </w:t>
      </w:r>
    </w:p>
    <w:p w14:paraId="0F8FEF00" w14:textId="59697A2C" w:rsidR="00DA3C92" w:rsidRPr="009F3E28" w:rsidRDefault="00DA3C92" w:rsidP="0005343A">
      <w:pPr>
        <w:spacing w:after="0" w:line="259" w:lineRule="auto"/>
        <w:rPr>
          <w:b/>
          <w:bCs/>
          <w:color w:val="000000" w:themeColor="text1"/>
          <w:sz w:val="24"/>
          <w:szCs w:val="24"/>
          <w:u w:val="single"/>
        </w:rPr>
      </w:pPr>
      <w:r w:rsidRPr="009F3E28">
        <w:rPr>
          <w:b/>
          <w:bCs/>
          <w:color w:val="000000" w:themeColor="text1"/>
          <w:sz w:val="24"/>
          <w:szCs w:val="24"/>
          <w:u w:val="single"/>
        </w:rPr>
        <w:t xml:space="preserve">Our </w:t>
      </w:r>
      <w:r w:rsidR="005455BF" w:rsidRPr="009F3E28">
        <w:rPr>
          <w:b/>
          <w:bCs/>
          <w:color w:val="000000" w:themeColor="text1"/>
          <w:sz w:val="24"/>
          <w:szCs w:val="24"/>
          <w:u w:val="single"/>
        </w:rPr>
        <w:t>S</w:t>
      </w:r>
      <w:r w:rsidRPr="009F3E28">
        <w:rPr>
          <w:b/>
          <w:bCs/>
          <w:color w:val="000000" w:themeColor="text1"/>
          <w:sz w:val="24"/>
          <w:szCs w:val="24"/>
          <w:u w:val="single"/>
        </w:rPr>
        <w:t xml:space="preserve">hared Expectations  </w:t>
      </w:r>
    </w:p>
    <w:p w14:paraId="53A69B11" w14:textId="77777777" w:rsidR="006B10C7" w:rsidRPr="009F3E28" w:rsidRDefault="006B10C7" w:rsidP="0005343A">
      <w:pPr>
        <w:spacing w:after="0" w:line="259" w:lineRule="auto"/>
        <w:rPr>
          <w:b/>
          <w:bCs/>
          <w:color w:val="000000" w:themeColor="text1"/>
          <w:sz w:val="24"/>
          <w:szCs w:val="24"/>
          <w:u w:val="single"/>
        </w:rPr>
      </w:pPr>
    </w:p>
    <w:p w14:paraId="42A8CAF0" w14:textId="5AD04BDD" w:rsidR="00857B76" w:rsidRPr="009F3E28" w:rsidRDefault="00DA3C92" w:rsidP="0005343A">
      <w:pPr>
        <w:spacing w:after="0" w:line="259" w:lineRule="auto"/>
        <w:rPr>
          <w:color w:val="000000" w:themeColor="text1"/>
          <w:sz w:val="24"/>
          <w:szCs w:val="24"/>
        </w:rPr>
      </w:pPr>
      <w:r w:rsidRPr="009F3E28">
        <w:rPr>
          <w:color w:val="000000" w:themeColor="text1"/>
          <w:sz w:val="24"/>
          <w:szCs w:val="24"/>
        </w:rPr>
        <w:t xml:space="preserve">At </w:t>
      </w:r>
      <w:r w:rsidR="00857B76" w:rsidRPr="009F3E28">
        <w:rPr>
          <w:color w:val="000000" w:themeColor="text1"/>
          <w:sz w:val="24"/>
          <w:szCs w:val="24"/>
        </w:rPr>
        <w:t>Alehousewells Primary School</w:t>
      </w:r>
      <w:r w:rsidRPr="009F3E28">
        <w:rPr>
          <w:color w:val="000000" w:themeColor="text1"/>
          <w:sz w:val="24"/>
          <w:szCs w:val="24"/>
        </w:rPr>
        <w:t xml:space="preserve"> </w:t>
      </w:r>
      <w:r w:rsidR="00857B76" w:rsidRPr="009F3E28">
        <w:rPr>
          <w:color w:val="000000" w:themeColor="text1"/>
          <w:sz w:val="24"/>
          <w:szCs w:val="24"/>
        </w:rPr>
        <w:t>all members of the school community are expected to:</w:t>
      </w:r>
    </w:p>
    <w:p w14:paraId="62871B96" w14:textId="743A3948" w:rsidR="00857B76" w:rsidRPr="009F3E28" w:rsidRDefault="00857B76" w:rsidP="0005343A">
      <w:pPr>
        <w:spacing w:after="0" w:line="259" w:lineRule="auto"/>
        <w:rPr>
          <w:color w:val="000000" w:themeColor="text1"/>
          <w:sz w:val="24"/>
          <w:szCs w:val="24"/>
        </w:rPr>
      </w:pPr>
      <w:r w:rsidRPr="009F3E28">
        <w:rPr>
          <w:color w:val="000000" w:themeColor="text1"/>
          <w:sz w:val="24"/>
          <w:szCs w:val="24"/>
        </w:rPr>
        <w:t xml:space="preserve">1. To be </w:t>
      </w:r>
      <w:r w:rsidRPr="009F3E28">
        <w:rPr>
          <w:b/>
          <w:bCs/>
          <w:color w:val="000000" w:themeColor="text1"/>
          <w:sz w:val="24"/>
          <w:szCs w:val="24"/>
        </w:rPr>
        <w:t xml:space="preserve">READY </w:t>
      </w:r>
      <w:r w:rsidRPr="009F3E28">
        <w:rPr>
          <w:color w:val="000000" w:themeColor="text1"/>
          <w:sz w:val="24"/>
          <w:szCs w:val="24"/>
        </w:rPr>
        <w:t xml:space="preserve">for learning and listening </w:t>
      </w:r>
    </w:p>
    <w:p w14:paraId="3F923DA7" w14:textId="2A3B5AB4" w:rsidR="00857B76" w:rsidRPr="009F3E28" w:rsidRDefault="00857B76" w:rsidP="0005343A">
      <w:pPr>
        <w:spacing w:after="0" w:line="259" w:lineRule="auto"/>
        <w:rPr>
          <w:color w:val="000000" w:themeColor="text1"/>
          <w:sz w:val="24"/>
          <w:szCs w:val="24"/>
        </w:rPr>
      </w:pPr>
      <w:r w:rsidRPr="009F3E28">
        <w:rPr>
          <w:color w:val="000000" w:themeColor="text1"/>
          <w:sz w:val="24"/>
          <w:szCs w:val="24"/>
        </w:rPr>
        <w:t xml:space="preserve">2. To be </w:t>
      </w:r>
      <w:r w:rsidRPr="009F3E28">
        <w:rPr>
          <w:b/>
          <w:bCs/>
          <w:color w:val="000000" w:themeColor="text1"/>
          <w:sz w:val="24"/>
          <w:szCs w:val="24"/>
        </w:rPr>
        <w:t>RESPECTFUL</w:t>
      </w:r>
      <w:r w:rsidRPr="009F3E28">
        <w:rPr>
          <w:color w:val="000000" w:themeColor="text1"/>
          <w:sz w:val="24"/>
          <w:szCs w:val="24"/>
        </w:rPr>
        <w:t xml:space="preserve"> to all pupils, adults and property in our school community </w:t>
      </w:r>
    </w:p>
    <w:p w14:paraId="57AC4472" w14:textId="42136E60" w:rsidR="00A96749" w:rsidRPr="009F3E28" w:rsidRDefault="00857B76" w:rsidP="0005343A">
      <w:pPr>
        <w:spacing w:after="0" w:line="259" w:lineRule="auto"/>
        <w:rPr>
          <w:color w:val="000000" w:themeColor="text1"/>
          <w:sz w:val="24"/>
          <w:szCs w:val="24"/>
        </w:rPr>
      </w:pPr>
      <w:r w:rsidRPr="009F3E28">
        <w:rPr>
          <w:color w:val="000000" w:themeColor="text1"/>
          <w:sz w:val="24"/>
          <w:szCs w:val="24"/>
        </w:rPr>
        <w:t xml:space="preserve">3. To be </w:t>
      </w:r>
      <w:r w:rsidRPr="009F3E28">
        <w:rPr>
          <w:b/>
          <w:bCs/>
          <w:color w:val="000000" w:themeColor="text1"/>
          <w:sz w:val="24"/>
          <w:szCs w:val="24"/>
        </w:rPr>
        <w:t>SAFE</w:t>
      </w:r>
      <w:r w:rsidRPr="009F3E28">
        <w:rPr>
          <w:color w:val="000000" w:themeColor="text1"/>
          <w:sz w:val="24"/>
          <w:szCs w:val="24"/>
        </w:rPr>
        <w:t xml:space="preserve"> with what we say and do and to feel SAFE in our school community</w:t>
      </w:r>
    </w:p>
    <w:p w14:paraId="1A172E3A" w14:textId="77777777" w:rsidR="007A52D3" w:rsidRPr="009F3E28" w:rsidRDefault="00A96749">
      <w:pPr>
        <w:spacing w:after="0" w:line="259" w:lineRule="auto"/>
        <w:ind w:left="0" w:firstLine="0"/>
        <w:rPr>
          <w:color w:val="000000" w:themeColor="text1"/>
        </w:rPr>
      </w:pPr>
      <w:r w:rsidRPr="009F3E28">
        <w:rPr>
          <w:color w:val="000000" w:themeColor="text1"/>
        </w:rPr>
        <w:t xml:space="preserve"> </w:t>
      </w:r>
    </w:p>
    <w:p w14:paraId="783B4DE2" w14:textId="471EEDD8" w:rsidR="00E21B67" w:rsidRPr="009F3E28" w:rsidRDefault="00E21B67" w:rsidP="00E21B67">
      <w:pPr>
        <w:pStyle w:val="Heading2"/>
        <w:ind w:left="0" w:firstLine="0"/>
        <w:rPr>
          <w:color w:val="000000" w:themeColor="text1"/>
          <w:u w:val="single"/>
        </w:rPr>
      </w:pPr>
    </w:p>
    <w:p w14:paraId="0897634B" w14:textId="77777777" w:rsidR="00E21B67" w:rsidRPr="009F3E28" w:rsidRDefault="00E21B67" w:rsidP="00E21B67">
      <w:pPr>
        <w:rPr>
          <w:color w:val="000000" w:themeColor="text1"/>
        </w:rPr>
      </w:pPr>
    </w:p>
    <w:p w14:paraId="06551E5F" w14:textId="6947880D" w:rsidR="007A52D3" w:rsidRPr="009F3E28" w:rsidRDefault="00A96749">
      <w:pPr>
        <w:pStyle w:val="Heading2"/>
        <w:ind w:left="-5"/>
        <w:rPr>
          <w:color w:val="000000" w:themeColor="text1"/>
          <w:sz w:val="24"/>
          <w:szCs w:val="24"/>
          <w:u w:val="single"/>
        </w:rPr>
      </w:pPr>
      <w:r w:rsidRPr="009F3E28">
        <w:rPr>
          <w:color w:val="000000" w:themeColor="text1"/>
          <w:sz w:val="24"/>
          <w:szCs w:val="24"/>
          <w:u w:val="single"/>
        </w:rPr>
        <w:lastRenderedPageBreak/>
        <w:t xml:space="preserve">Support Systems for Promoting Positive </w:t>
      </w:r>
      <w:r w:rsidR="00DA3C92" w:rsidRPr="009F3E28">
        <w:rPr>
          <w:color w:val="000000" w:themeColor="text1"/>
          <w:sz w:val="24"/>
          <w:szCs w:val="24"/>
          <w:u w:val="single"/>
        </w:rPr>
        <w:t>Relationships</w:t>
      </w:r>
    </w:p>
    <w:p w14:paraId="0A7AD7F0" w14:textId="6AA296EA" w:rsidR="007A52D3" w:rsidRPr="009F3E28" w:rsidRDefault="00A96749">
      <w:pPr>
        <w:spacing w:after="40"/>
        <w:ind w:left="-5"/>
        <w:rPr>
          <w:color w:val="000000" w:themeColor="text1"/>
          <w:sz w:val="24"/>
          <w:szCs w:val="24"/>
        </w:rPr>
      </w:pPr>
      <w:r w:rsidRPr="009F3E28">
        <w:rPr>
          <w:color w:val="000000" w:themeColor="text1"/>
          <w:sz w:val="24"/>
          <w:szCs w:val="24"/>
        </w:rPr>
        <w:t xml:space="preserve">At </w:t>
      </w:r>
      <w:r w:rsidR="0005343A" w:rsidRPr="009F3E28">
        <w:rPr>
          <w:color w:val="000000" w:themeColor="text1"/>
          <w:sz w:val="24"/>
          <w:szCs w:val="24"/>
        </w:rPr>
        <w:t>Alehousewells</w:t>
      </w:r>
      <w:r w:rsidRPr="009F3E28">
        <w:rPr>
          <w:color w:val="000000" w:themeColor="text1"/>
          <w:sz w:val="24"/>
          <w:szCs w:val="24"/>
        </w:rPr>
        <w:t xml:space="preserve"> School we use the following strategies to promote </w:t>
      </w:r>
      <w:r w:rsidR="00857B76" w:rsidRPr="009F3E28">
        <w:rPr>
          <w:color w:val="000000" w:themeColor="text1"/>
          <w:sz w:val="24"/>
          <w:szCs w:val="24"/>
        </w:rPr>
        <w:t xml:space="preserve">the </w:t>
      </w:r>
      <w:r w:rsidR="00857B76" w:rsidRPr="009F3E28">
        <w:rPr>
          <w:b/>
          <w:bCs/>
          <w:color w:val="000000" w:themeColor="text1"/>
          <w:sz w:val="24"/>
          <w:szCs w:val="24"/>
        </w:rPr>
        <w:t>Ready, Respectful, Safe</w:t>
      </w:r>
      <w:r w:rsidR="00857B76" w:rsidRPr="009F3E28">
        <w:rPr>
          <w:color w:val="000000" w:themeColor="text1"/>
          <w:sz w:val="24"/>
          <w:szCs w:val="24"/>
        </w:rPr>
        <w:t xml:space="preserve"> expectations</w:t>
      </w:r>
      <w:r w:rsidRPr="009F3E28">
        <w:rPr>
          <w:color w:val="000000" w:themeColor="text1"/>
          <w:sz w:val="24"/>
          <w:szCs w:val="24"/>
        </w:rPr>
        <w:t xml:space="preserve">: </w:t>
      </w:r>
    </w:p>
    <w:p w14:paraId="1F8E2FD0" w14:textId="77777777" w:rsidR="00857B76" w:rsidRPr="009F3E28" w:rsidRDefault="00857B76">
      <w:pPr>
        <w:spacing w:after="40"/>
        <w:ind w:left="-5"/>
        <w:rPr>
          <w:color w:val="000000" w:themeColor="text1"/>
          <w:sz w:val="24"/>
          <w:szCs w:val="24"/>
        </w:rPr>
      </w:pPr>
    </w:p>
    <w:p w14:paraId="25BAD939" w14:textId="77777777" w:rsidR="007A52D3" w:rsidRPr="009F3E28" w:rsidRDefault="00A96749">
      <w:pPr>
        <w:numPr>
          <w:ilvl w:val="0"/>
          <w:numId w:val="2"/>
        </w:numPr>
        <w:spacing w:after="37"/>
        <w:ind w:hanging="360"/>
        <w:rPr>
          <w:color w:val="000000" w:themeColor="text1"/>
          <w:sz w:val="24"/>
          <w:szCs w:val="24"/>
        </w:rPr>
      </w:pPr>
      <w:r w:rsidRPr="009F3E28">
        <w:rPr>
          <w:color w:val="000000" w:themeColor="text1"/>
          <w:sz w:val="24"/>
          <w:szCs w:val="24"/>
        </w:rPr>
        <w:t xml:space="preserve">All teaching and non-teaching staff using praise as a sincere and prompt response to positive behaviour and achievement. </w:t>
      </w:r>
    </w:p>
    <w:p w14:paraId="0C2C1AAE" w14:textId="41DE58B1" w:rsidR="007A52D3" w:rsidRPr="009F3E28" w:rsidRDefault="007161CD">
      <w:pPr>
        <w:numPr>
          <w:ilvl w:val="0"/>
          <w:numId w:val="2"/>
        </w:numPr>
        <w:ind w:hanging="360"/>
        <w:rPr>
          <w:color w:val="000000" w:themeColor="text1"/>
          <w:sz w:val="24"/>
          <w:szCs w:val="24"/>
        </w:rPr>
      </w:pPr>
      <w:r w:rsidRPr="009F3E28">
        <w:rPr>
          <w:color w:val="000000" w:themeColor="text1"/>
          <w:sz w:val="24"/>
          <w:szCs w:val="24"/>
        </w:rPr>
        <w:t>R</w:t>
      </w:r>
      <w:r w:rsidR="00A96749" w:rsidRPr="009F3E28">
        <w:rPr>
          <w:color w:val="000000" w:themeColor="text1"/>
          <w:sz w:val="24"/>
          <w:szCs w:val="24"/>
        </w:rPr>
        <w:t>ewards</w:t>
      </w:r>
      <w:r w:rsidR="00641C5F" w:rsidRPr="009F3E28">
        <w:rPr>
          <w:color w:val="000000" w:themeColor="text1"/>
          <w:sz w:val="24"/>
          <w:szCs w:val="24"/>
        </w:rPr>
        <w:t xml:space="preserve"> including</w:t>
      </w:r>
      <w:r w:rsidR="00A96749" w:rsidRPr="009F3E28">
        <w:rPr>
          <w:color w:val="000000" w:themeColor="text1"/>
          <w:sz w:val="24"/>
          <w:szCs w:val="24"/>
        </w:rPr>
        <w:t xml:space="preserve"> house points and stickers for positive behaviour and achievements. </w:t>
      </w:r>
    </w:p>
    <w:p w14:paraId="130836D1" w14:textId="77777777" w:rsidR="007A52D3" w:rsidRPr="009F3E28" w:rsidRDefault="00A96749">
      <w:pPr>
        <w:numPr>
          <w:ilvl w:val="0"/>
          <w:numId w:val="2"/>
        </w:numPr>
        <w:spacing w:after="37"/>
        <w:ind w:hanging="360"/>
        <w:rPr>
          <w:color w:val="000000" w:themeColor="text1"/>
          <w:sz w:val="24"/>
          <w:szCs w:val="24"/>
        </w:rPr>
      </w:pPr>
      <w:r w:rsidRPr="009F3E28">
        <w:rPr>
          <w:color w:val="000000" w:themeColor="text1"/>
          <w:sz w:val="24"/>
          <w:szCs w:val="24"/>
        </w:rPr>
        <w:t xml:space="preserve">Achievements both in and out of school setting shared at assembly, in newsletters and shown on our achievement wall. </w:t>
      </w:r>
    </w:p>
    <w:p w14:paraId="3D2BACD8" w14:textId="77777777" w:rsidR="007A52D3" w:rsidRPr="009F3E28" w:rsidRDefault="00A96749">
      <w:pPr>
        <w:numPr>
          <w:ilvl w:val="0"/>
          <w:numId w:val="2"/>
        </w:numPr>
        <w:ind w:hanging="360"/>
        <w:rPr>
          <w:color w:val="000000" w:themeColor="text1"/>
          <w:sz w:val="24"/>
          <w:szCs w:val="24"/>
        </w:rPr>
      </w:pPr>
      <w:r w:rsidRPr="009F3E28">
        <w:rPr>
          <w:color w:val="000000" w:themeColor="text1"/>
          <w:sz w:val="24"/>
          <w:szCs w:val="24"/>
        </w:rPr>
        <w:t xml:space="preserve">Whole school assemblies on moral and social issues as well as children’s rights from the UNCRC. </w:t>
      </w:r>
    </w:p>
    <w:p w14:paraId="4F92A7CB" w14:textId="0C9F7A35" w:rsidR="007A52D3" w:rsidRPr="009F3E28" w:rsidRDefault="00A96749">
      <w:pPr>
        <w:numPr>
          <w:ilvl w:val="0"/>
          <w:numId w:val="2"/>
        </w:numPr>
        <w:spacing w:after="37"/>
        <w:ind w:hanging="360"/>
        <w:rPr>
          <w:color w:val="000000" w:themeColor="text1"/>
          <w:sz w:val="24"/>
          <w:szCs w:val="24"/>
        </w:rPr>
      </w:pPr>
      <w:r w:rsidRPr="009F3E28">
        <w:rPr>
          <w:color w:val="000000" w:themeColor="text1"/>
          <w:sz w:val="24"/>
          <w:szCs w:val="24"/>
        </w:rPr>
        <w:t xml:space="preserve">Use </w:t>
      </w:r>
      <w:r w:rsidR="00653BA2" w:rsidRPr="009F3E28">
        <w:rPr>
          <w:color w:val="000000" w:themeColor="text1"/>
          <w:sz w:val="24"/>
          <w:szCs w:val="24"/>
        </w:rPr>
        <w:t xml:space="preserve">a variety </w:t>
      </w:r>
      <w:r w:rsidRPr="009F3E28">
        <w:rPr>
          <w:color w:val="000000" w:themeColor="text1"/>
          <w:sz w:val="24"/>
          <w:szCs w:val="24"/>
        </w:rPr>
        <w:t xml:space="preserve">of </w:t>
      </w:r>
      <w:r w:rsidR="00653BA2" w:rsidRPr="009F3E28">
        <w:rPr>
          <w:color w:val="000000" w:themeColor="text1"/>
          <w:sz w:val="24"/>
          <w:szCs w:val="24"/>
        </w:rPr>
        <w:t xml:space="preserve">current resources </w:t>
      </w:r>
      <w:r w:rsidRPr="009F3E28">
        <w:rPr>
          <w:color w:val="000000" w:themeColor="text1"/>
          <w:sz w:val="24"/>
          <w:szCs w:val="24"/>
        </w:rPr>
        <w:t xml:space="preserve">to discuss aspects of mental, social and emotional wellbeing including positive and negative behaviours. </w:t>
      </w:r>
    </w:p>
    <w:p w14:paraId="483C01F8" w14:textId="413B66D1" w:rsidR="007A52D3" w:rsidRPr="009F3E28" w:rsidRDefault="00A96749">
      <w:pPr>
        <w:numPr>
          <w:ilvl w:val="0"/>
          <w:numId w:val="2"/>
        </w:numPr>
        <w:ind w:hanging="360"/>
        <w:rPr>
          <w:color w:val="000000" w:themeColor="text1"/>
          <w:sz w:val="24"/>
          <w:szCs w:val="24"/>
        </w:rPr>
      </w:pPr>
      <w:r w:rsidRPr="009F3E28">
        <w:rPr>
          <w:color w:val="000000" w:themeColor="text1"/>
          <w:sz w:val="24"/>
          <w:szCs w:val="24"/>
        </w:rPr>
        <w:t xml:space="preserve">Use of circle time and health and wellbeing lessons to promote emotional literacy and resilience. </w:t>
      </w:r>
    </w:p>
    <w:p w14:paraId="1EE43F16" w14:textId="7CB583A4" w:rsidR="0005343A" w:rsidRPr="009F3E28" w:rsidRDefault="0005343A">
      <w:pPr>
        <w:numPr>
          <w:ilvl w:val="0"/>
          <w:numId w:val="2"/>
        </w:numPr>
        <w:ind w:hanging="360"/>
        <w:rPr>
          <w:color w:val="000000" w:themeColor="text1"/>
          <w:sz w:val="24"/>
          <w:szCs w:val="24"/>
        </w:rPr>
      </w:pPr>
      <w:r w:rsidRPr="009F3E28">
        <w:rPr>
          <w:color w:val="000000" w:themeColor="text1"/>
          <w:sz w:val="24"/>
          <w:szCs w:val="24"/>
        </w:rPr>
        <w:t>Use of Emotion coaching approache</w:t>
      </w:r>
      <w:r w:rsidR="00653BA2" w:rsidRPr="009F3E28">
        <w:rPr>
          <w:color w:val="000000" w:themeColor="text1"/>
          <w:sz w:val="24"/>
          <w:szCs w:val="24"/>
        </w:rPr>
        <w:t xml:space="preserve">s </w:t>
      </w:r>
      <w:r w:rsidR="00641C5F" w:rsidRPr="009F3E28">
        <w:rPr>
          <w:color w:val="000000" w:themeColor="text1"/>
          <w:sz w:val="24"/>
          <w:szCs w:val="24"/>
        </w:rPr>
        <w:t xml:space="preserve">(see below) </w:t>
      </w:r>
      <w:r w:rsidR="00653BA2" w:rsidRPr="009F3E28">
        <w:rPr>
          <w:color w:val="000000" w:themeColor="text1"/>
          <w:sz w:val="24"/>
          <w:szCs w:val="24"/>
        </w:rPr>
        <w:t xml:space="preserve">which give children strategies to cope with difficulties, using instances of negative behaviour as opportunities for teaching and building trustful and respectful relationships with children. </w:t>
      </w:r>
    </w:p>
    <w:p w14:paraId="145D202E" w14:textId="14ADC10D" w:rsidR="004E7C73" w:rsidRPr="009F3E28" w:rsidRDefault="004E7C73">
      <w:pPr>
        <w:numPr>
          <w:ilvl w:val="0"/>
          <w:numId w:val="2"/>
        </w:numPr>
        <w:ind w:hanging="360"/>
        <w:rPr>
          <w:color w:val="000000" w:themeColor="text1"/>
          <w:sz w:val="24"/>
          <w:szCs w:val="24"/>
        </w:rPr>
      </w:pPr>
      <w:r w:rsidRPr="009F3E28">
        <w:rPr>
          <w:color w:val="000000" w:themeColor="text1"/>
          <w:sz w:val="24"/>
          <w:szCs w:val="24"/>
        </w:rPr>
        <w:t xml:space="preserve">Use </w:t>
      </w:r>
      <w:r w:rsidR="006B1927" w:rsidRPr="009F3E28">
        <w:rPr>
          <w:color w:val="000000" w:themeColor="text1"/>
          <w:sz w:val="24"/>
          <w:szCs w:val="24"/>
        </w:rPr>
        <w:t>a</w:t>
      </w:r>
      <w:r w:rsidRPr="009F3E28">
        <w:rPr>
          <w:color w:val="000000" w:themeColor="text1"/>
          <w:sz w:val="24"/>
          <w:szCs w:val="24"/>
        </w:rPr>
        <w:t xml:space="preserve"> Restorative approach</w:t>
      </w:r>
      <w:r w:rsidR="006B1927" w:rsidRPr="009F3E28">
        <w:rPr>
          <w:color w:val="000000" w:themeColor="text1"/>
          <w:sz w:val="24"/>
          <w:szCs w:val="24"/>
        </w:rPr>
        <w:t xml:space="preserve"> </w:t>
      </w:r>
      <w:r w:rsidR="00641C5F" w:rsidRPr="009F3E28">
        <w:rPr>
          <w:color w:val="000000" w:themeColor="text1"/>
          <w:sz w:val="24"/>
          <w:szCs w:val="24"/>
        </w:rPr>
        <w:t xml:space="preserve">(explained below) </w:t>
      </w:r>
      <w:r w:rsidR="006B1927" w:rsidRPr="009F3E28">
        <w:rPr>
          <w:color w:val="000000" w:themeColor="text1"/>
          <w:sz w:val="24"/>
          <w:szCs w:val="24"/>
        </w:rPr>
        <w:t>to build, maintain and repair relationships to maximise social and academic learning</w:t>
      </w:r>
      <w:r w:rsidR="00641C5F" w:rsidRPr="009F3E28">
        <w:rPr>
          <w:color w:val="000000" w:themeColor="text1"/>
          <w:sz w:val="24"/>
          <w:szCs w:val="24"/>
        </w:rPr>
        <w:t>.</w:t>
      </w:r>
    </w:p>
    <w:p w14:paraId="0237D444" w14:textId="32D6EE06" w:rsidR="00653BA2" w:rsidRPr="009F3E28" w:rsidRDefault="00653BA2" w:rsidP="00653BA2">
      <w:pPr>
        <w:ind w:left="720" w:firstLine="0"/>
        <w:rPr>
          <w:color w:val="000000" w:themeColor="text1"/>
          <w:sz w:val="24"/>
          <w:szCs w:val="24"/>
        </w:rPr>
      </w:pPr>
    </w:p>
    <w:p w14:paraId="19A5E425" w14:textId="77777777" w:rsidR="006B1927" w:rsidRPr="009F3E28" w:rsidRDefault="006B1927" w:rsidP="00653BA2">
      <w:pPr>
        <w:ind w:left="720" w:firstLine="0"/>
        <w:rPr>
          <w:b/>
          <w:bCs/>
          <w:color w:val="000000" w:themeColor="text1"/>
          <w:sz w:val="24"/>
          <w:szCs w:val="24"/>
        </w:rPr>
      </w:pPr>
    </w:p>
    <w:p w14:paraId="61AC2F9B" w14:textId="00F75096" w:rsidR="006B1927" w:rsidRPr="009F3E28" w:rsidRDefault="006B1927" w:rsidP="006B1927">
      <w:pPr>
        <w:rPr>
          <w:b/>
          <w:bCs/>
          <w:color w:val="000000" w:themeColor="text1"/>
          <w:sz w:val="24"/>
          <w:szCs w:val="24"/>
          <w:u w:val="single"/>
        </w:rPr>
      </w:pPr>
      <w:r w:rsidRPr="009F3E28">
        <w:rPr>
          <w:b/>
          <w:bCs/>
          <w:color w:val="000000" w:themeColor="text1"/>
          <w:sz w:val="24"/>
          <w:szCs w:val="24"/>
          <w:u w:val="single"/>
        </w:rPr>
        <w:t>Emotion coaching</w:t>
      </w:r>
    </w:p>
    <w:p w14:paraId="2DE8ECD0" w14:textId="0C2E2773" w:rsidR="00653BA2" w:rsidRPr="009F3E28" w:rsidRDefault="00653BA2" w:rsidP="00653BA2">
      <w:pPr>
        <w:ind w:left="720" w:firstLine="0"/>
        <w:rPr>
          <w:color w:val="000000" w:themeColor="text1"/>
          <w:sz w:val="24"/>
          <w:szCs w:val="24"/>
        </w:rPr>
      </w:pPr>
      <w:r w:rsidRPr="009F3E28">
        <w:rPr>
          <w:b/>
          <w:bCs/>
          <w:color w:val="000000" w:themeColor="text1"/>
          <w:sz w:val="24"/>
          <w:szCs w:val="24"/>
        </w:rPr>
        <w:t>Step 1</w:t>
      </w:r>
      <w:r w:rsidRPr="009F3E28">
        <w:rPr>
          <w:color w:val="000000" w:themeColor="text1"/>
          <w:sz w:val="24"/>
          <w:szCs w:val="24"/>
        </w:rPr>
        <w:tab/>
        <w:t>Recognise the child’s feelings and empathise with them</w:t>
      </w:r>
    </w:p>
    <w:p w14:paraId="43F0303F" w14:textId="77777777" w:rsidR="00653BA2" w:rsidRPr="009F3E28" w:rsidRDefault="00653BA2" w:rsidP="00653BA2">
      <w:pPr>
        <w:ind w:left="720" w:firstLine="0"/>
        <w:rPr>
          <w:color w:val="000000" w:themeColor="text1"/>
          <w:sz w:val="24"/>
          <w:szCs w:val="24"/>
        </w:rPr>
      </w:pPr>
    </w:p>
    <w:p w14:paraId="1843261C" w14:textId="4E76F05E" w:rsidR="00653BA2" w:rsidRPr="009F3E28" w:rsidRDefault="00653BA2" w:rsidP="00653BA2">
      <w:pPr>
        <w:ind w:left="720" w:firstLine="0"/>
        <w:rPr>
          <w:color w:val="000000" w:themeColor="text1"/>
          <w:sz w:val="24"/>
          <w:szCs w:val="24"/>
        </w:rPr>
      </w:pPr>
      <w:r w:rsidRPr="009F3E28">
        <w:rPr>
          <w:b/>
          <w:bCs/>
          <w:color w:val="000000" w:themeColor="text1"/>
          <w:sz w:val="24"/>
          <w:szCs w:val="24"/>
        </w:rPr>
        <w:t>Step 2</w:t>
      </w:r>
      <w:r w:rsidRPr="009F3E28">
        <w:rPr>
          <w:color w:val="000000" w:themeColor="text1"/>
          <w:sz w:val="24"/>
          <w:szCs w:val="24"/>
        </w:rPr>
        <w:tab/>
        <w:t>Label the feeling and validate them, e.g. “I can see you are feeling angry, it’s ok to feel angry”</w:t>
      </w:r>
    </w:p>
    <w:p w14:paraId="3D6E35CB" w14:textId="77777777" w:rsidR="00653BA2" w:rsidRPr="009F3E28" w:rsidRDefault="00653BA2" w:rsidP="00653BA2">
      <w:pPr>
        <w:ind w:left="1440" w:hanging="720"/>
        <w:rPr>
          <w:color w:val="000000" w:themeColor="text1"/>
          <w:sz w:val="24"/>
          <w:szCs w:val="24"/>
        </w:rPr>
      </w:pPr>
    </w:p>
    <w:p w14:paraId="6FC80E0A" w14:textId="45459098" w:rsidR="00653BA2" w:rsidRPr="009F3E28" w:rsidRDefault="00653BA2" w:rsidP="00653BA2">
      <w:pPr>
        <w:ind w:left="1440" w:hanging="720"/>
        <w:rPr>
          <w:color w:val="000000" w:themeColor="text1"/>
          <w:sz w:val="24"/>
          <w:szCs w:val="24"/>
        </w:rPr>
      </w:pPr>
      <w:r w:rsidRPr="009F3E28">
        <w:rPr>
          <w:b/>
          <w:bCs/>
          <w:color w:val="000000" w:themeColor="text1"/>
          <w:sz w:val="24"/>
          <w:szCs w:val="24"/>
        </w:rPr>
        <w:t>Step 3</w:t>
      </w:r>
      <w:r w:rsidRPr="009F3E28">
        <w:rPr>
          <w:color w:val="000000" w:themeColor="text1"/>
          <w:sz w:val="24"/>
          <w:szCs w:val="24"/>
        </w:rPr>
        <w:tab/>
        <w:t xml:space="preserve">Set limits on the behaviour (if needed) e.g. “Even though you are angry it is not ok to hit someone      because people can get hurt” </w:t>
      </w:r>
    </w:p>
    <w:p w14:paraId="18C8E034" w14:textId="77777777" w:rsidR="00653BA2" w:rsidRPr="009F3E28" w:rsidRDefault="00653BA2" w:rsidP="00653BA2">
      <w:pPr>
        <w:ind w:left="1440" w:hanging="720"/>
        <w:rPr>
          <w:color w:val="000000" w:themeColor="text1"/>
          <w:sz w:val="24"/>
          <w:szCs w:val="24"/>
        </w:rPr>
      </w:pPr>
    </w:p>
    <w:p w14:paraId="41245E29" w14:textId="40A1C6AD" w:rsidR="007A52D3" w:rsidRPr="009F3E28" w:rsidRDefault="00653BA2" w:rsidP="00653BA2">
      <w:pPr>
        <w:ind w:left="720" w:firstLine="0"/>
        <w:rPr>
          <w:color w:val="000000" w:themeColor="text1"/>
          <w:sz w:val="24"/>
          <w:szCs w:val="24"/>
        </w:rPr>
      </w:pPr>
      <w:r w:rsidRPr="009F3E28">
        <w:rPr>
          <w:b/>
          <w:bCs/>
          <w:color w:val="000000" w:themeColor="text1"/>
          <w:sz w:val="24"/>
          <w:szCs w:val="24"/>
        </w:rPr>
        <w:t>Step 4</w:t>
      </w:r>
      <w:r w:rsidRPr="009F3E28">
        <w:rPr>
          <w:color w:val="000000" w:themeColor="text1"/>
          <w:sz w:val="24"/>
          <w:szCs w:val="24"/>
        </w:rPr>
        <w:t xml:space="preserve"> </w:t>
      </w:r>
      <w:r w:rsidRPr="009F3E28">
        <w:rPr>
          <w:color w:val="000000" w:themeColor="text1"/>
          <w:sz w:val="24"/>
          <w:szCs w:val="24"/>
        </w:rPr>
        <w:tab/>
        <w:t>Problem solve with the child. Scaffold alternative ideas and actions that could lead to</w:t>
      </w:r>
      <w:r w:rsidR="00A96749" w:rsidRPr="009F3E28">
        <w:rPr>
          <w:b/>
          <w:color w:val="000000" w:themeColor="text1"/>
          <w:sz w:val="24"/>
          <w:szCs w:val="24"/>
        </w:rPr>
        <w:t xml:space="preserve"> </w:t>
      </w:r>
    </w:p>
    <w:p w14:paraId="2B3D2748" w14:textId="21AB576C" w:rsidR="007A52D3" w:rsidRPr="009F3E28" w:rsidRDefault="00A96749">
      <w:pPr>
        <w:spacing w:after="78" w:line="259" w:lineRule="auto"/>
        <w:ind w:left="0" w:firstLine="0"/>
        <w:rPr>
          <w:color w:val="000000" w:themeColor="text1"/>
          <w:sz w:val="24"/>
          <w:szCs w:val="24"/>
        </w:rPr>
      </w:pPr>
      <w:r w:rsidRPr="009F3E28">
        <w:rPr>
          <w:b/>
          <w:color w:val="000000" w:themeColor="text1"/>
          <w:sz w:val="24"/>
          <w:szCs w:val="24"/>
        </w:rPr>
        <w:t xml:space="preserve"> </w:t>
      </w:r>
      <w:r w:rsidR="00653BA2" w:rsidRPr="009F3E28">
        <w:rPr>
          <w:b/>
          <w:color w:val="000000" w:themeColor="text1"/>
          <w:sz w:val="24"/>
          <w:szCs w:val="24"/>
        </w:rPr>
        <w:tab/>
      </w:r>
      <w:r w:rsidR="00653BA2" w:rsidRPr="009F3E28">
        <w:rPr>
          <w:b/>
          <w:color w:val="000000" w:themeColor="text1"/>
          <w:sz w:val="24"/>
          <w:szCs w:val="24"/>
        </w:rPr>
        <w:tab/>
      </w:r>
      <w:r w:rsidR="00653BA2" w:rsidRPr="009F3E28">
        <w:rPr>
          <w:color w:val="000000" w:themeColor="text1"/>
          <w:sz w:val="24"/>
          <w:szCs w:val="24"/>
        </w:rPr>
        <w:t>more positive outcomes</w:t>
      </w:r>
    </w:p>
    <w:p w14:paraId="6418CD92" w14:textId="7CED17C6" w:rsidR="007A52D3" w:rsidRPr="009F3E28" w:rsidRDefault="00A96749">
      <w:pPr>
        <w:tabs>
          <w:tab w:val="center" w:pos="4821"/>
          <w:tab w:val="center" w:pos="8955"/>
        </w:tabs>
        <w:spacing w:after="39" w:line="259" w:lineRule="auto"/>
        <w:ind w:left="-15" w:firstLine="0"/>
        <w:rPr>
          <w:color w:val="000000" w:themeColor="text1"/>
        </w:rPr>
      </w:pPr>
      <w:r w:rsidRPr="009F3E28">
        <w:rPr>
          <w:rFonts w:ascii="Arial" w:eastAsia="Arial" w:hAnsi="Arial" w:cs="Arial"/>
          <w:color w:val="000000" w:themeColor="text1"/>
          <w:sz w:val="28"/>
          <w:szCs w:val="24"/>
        </w:rPr>
        <w:t xml:space="preserve"> </w:t>
      </w:r>
      <w:r w:rsidRPr="009F3E28">
        <w:rPr>
          <w:rFonts w:ascii="Arial" w:eastAsia="Arial" w:hAnsi="Arial" w:cs="Arial"/>
          <w:color w:val="000000" w:themeColor="text1"/>
          <w:sz w:val="28"/>
          <w:szCs w:val="24"/>
        </w:rPr>
        <w:tab/>
      </w:r>
      <w:r w:rsidRPr="009F3E28">
        <w:rPr>
          <w:rFonts w:ascii="Arial" w:eastAsia="Arial" w:hAnsi="Arial" w:cs="Arial"/>
          <w:color w:val="000000" w:themeColor="text1"/>
          <w:sz w:val="24"/>
        </w:rPr>
        <w:t xml:space="preserve"> </w:t>
      </w:r>
      <w:r w:rsidRPr="009F3E28">
        <w:rPr>
          <w:rFonts w:ascii="Arial" w:eastAsia="Arial" w:hAnsi="Arial" w:cs="Arial"/>
          <w:color w:val="000000" w:themeColor="text1"/>
          <w:sz w:val="24"/>
        </w:rPr>
        <w:tab/>
        <w:t xml:space="preserve"> </w:t>
      </w:r>
    </w:p>
    <w:p w14:paraId="269340C5" w14:textId="45697904" w:rsidR="007A52D3" w:rsidRPr="009F3E28" w:rsidRDefault="006B1927">
      <w:pPr>
        <w:spacing w:after="0" w:line="259" w:lineRule="auto"/>
        <w:ind w:left="-5"/>
        <w:rPr>
          <w:color w:val="000000" w:themeColor="text1"/>
          <w:sz w:val="24"/>
          <w:szCs w:val="24"/>
          <w:u w:val="single"/>
        </w:rPr>
      </w:pPr>
      <w:r w:rsidRPr="009F3E28">
        <w:rPr>
          <w:b/>
          <w:color w:val="000000" w:themeColor="text1"/>
          <w:sz w:val="24"/>
          <w:szCs w:val="24"/>
          <w:u w:val="single"/>
        </w:rPr>
        <w:t xml:space="preserve">A </w:t>
      </w:r>
      <w:r w:rsidR="00A96749" w:rsidRPr="009F3E28">
        <w:rPr>
          <w:b/>
          <w:color w:val="000000" w:themeColor="text1"/>
          <w:sz w:val="24"/>
          <w:szCs w:val="24"/>
          <w:u w:val="single"/>
        </w:rPr>
        <w:t xml:space="preserve">Restorative </w:t>
      </w:r>
      <w:r w:rsidRPr="009F3E28">
        <w:rPr>
          <w:b/>
          <w:color w:val="000000" w:themeColor="text1"/>
          <w:sz w:val="24"/>
          <w:szCs w:val="24"/>
          <w:u w:val="single"/>
        </w:rPr>
        <w:t>a</w:t>
      </w:r>
      <w:r w:rsidR="00A96749" w:rsidRPr="009F3E28">
        <w:rPr>
          <w:b/>
          <w:color w:val="000000" w:themeColor="text1"/>
          <w:sz w:val="24"/>
          <w:szCs w:val="24"/>
          <w:u w:val="single"/>
        </w:rPr>
        <w:t>pproach</w:t>
      </w:r>
    </w:p>
    <w:p w14:paraId="0CF1FE5A" w14:textId="77777777" w:rsidR="004E7C73" w:rsidRPr="009F3E28" w:rsidRDefault="004E7C73" w:rsidP="00A96749">
      <w:pPr>
        <w:rPr>
          <w:color w:val="000000" w:themeColor="text1"/>
          <w:sz w:val="24"/>
          <w:szCs w:val="24"/>
        </w:rPr>
      </w:pPr>
      <w:r w:rsidRPr="009F3E28">
        <w:rPr>
          <w:color w:val="000000" w:themeColor="text1"/>
          <w:sz w:val="24"/>
          <w:szCs w:val="24"/>
        </w:rPr>
        <w:t>Restorative approaches promote positive relationships as they are values-based and needs-led. This approach is based on honesty and empathy and can develop effective communication between individuals, lead to respect and understanding the impact of our behaviours on others. It can also result in the restoration of one’s sense of belonging in the school community. Restorative conversations take place to repair relationships. During a restorative conversation the following questions would be asked:</w:t>
      </w:r>
    </w:p>
    <w:p w14:paraId="2A854FEF" w14:textId="77777777" w:rsidR="004E7C73" w:rsidRPr="009F3E28" w:rsidRDefault="004E7C73" w:rsidP="00A96749">
      <w:pPr>
        <w:rPr>
          <w:color w:val="000000" w:themeColor="text1"/>
          <w:sz w:val="24"/>
          <w:szCs w:val="24"/>
        </w:rPr>
      </w:pPr>
    </w:p>
    <w:p w14:paraId="7344DD7B" w14:textId="77777777" w:rsidR="004E7C73" w:rsidRPr="009F3E28" w:rsidRDefault="004E7C73" w:rsidP="004E7C73">
      <w:pPr>
        <w:ind w:firstLine="710"/>
        <w:rPr>
          <w:color w:val="000000" w:themeColor="text1"/>
          <w:sz w:val="24"/>
          <w:szCs w:val="24"/>
        </w:rPr>
      </w:pPr>
      <w:r w:rsidRPr="009F3E28">
        <w:rPr>
          <w:color w:val="000000" w:themeColor="text1"/>
          <w:sz w:val="24"/>
          <w:szCs w:val="24"/>
        </w:rPr>
        <w:t xml:space="preserve"> • What happened?</w:t>
      </w:r>
    </w:p>
    <w:p w14:paraId="5853F1CD" w14:textId="77777777" w:rsidR="004E7C73" w:rsidRPr="009F3E28" w:rsidRDefault="004E7C73" w:rsidP="004E7C73">
      <w:pPr>
        <w:ind w:firstLine="710"/>
        <w:rPr>
          <w:color w:val="000000" w:themeColor="text1"/>
          <w:sz w:val="24"/>
          <w:szCs w:val="24"/>
        </w:rPr>
      </w:pPr>
      <w:r w:rsidRPr="009F3E28">
        <w:rPr>
          <w:color w:val="000000" w:themeColor="text1"/>
          <w:sz w:val="24"/>
          <w:szCs w:val="24"/>
        </w:rPr>
        <w:t xml:space="preserve"> • What were you thinking/feeling at the time?</w:t>
      </w:r>
    </w:p>
    <w:p w14:paraId="586EE11A" w14:textId="30BE8979" w:rsidR="004E7C73" w:rsidRPr="009F3E28" w:rsidRDefault="004E7C73" w:rsidP="004E7C73">
      <w:pPr>
        <w:ind w:firstLine="710"/>
        <w:rPr>
          <w:color w:val="000000" w:themeColor="text1"/>
          <w:sz w:val="24"/>
          <w:szCs w:val="24"/>
        </w:rPr>
      </w:pPr>
      <w:r w:rsidRPr="009F3E28">
        <w:rPr>
          <w:color w:val="000000" w:themeColor="text1"/>
          <w:sz w:val="24"/>
          <w:szCs w:val="24"/>
        </w:rPr>
        <w:t xml:space="preserve"> • What have you thought about since?</w:t>
      </w:r>
    </w:p>
    <w:p w14:paraId="3505D3F3" w14:textId="77777777" w:rsidR="004E7C73" w:rsidRPr="009F3E28" w:rsidRDefault="004E7C73" w:rsidP="004E7C73">
      <w:pPr>
        <w:ind w:firstLine="710"/>
        <w:rPr>
          <w:color w:val="000000" w:themeColor="text1"/>
          <w:sz w:val="24"/>
          <w:szCs w:val="24"/>
        </w:rPr>
      </w:pPr>
      <w:r w:rsidRPr="009F3E28">
        <w:rPr>
          <w:color w:val="000000" w:themeColor="text1"/>
          <w:sz w:val="24"/>
          <w:szCs w:val="24"/>
        </w:rPr>
        <w:t xml:space="preserve"> • Who do you think has been affected and in what way were they affected?</w:t>
      </w:r>
    </w:p>
    <w:p w14:paraId="0B5023EA" w14:textId="1862C0DD" w:rsidR="00A96749" w:rsidRPr="009F3E28" w:rsidRDefault="004E7C73" w:rsidP="004E7C73">
      <w:pPr>
        <w:ind w:firstLine="710"/>
        <w:rPr>
          <w:color w:val="000000" w:themeColor="text1"/>
          <w:sz w:val="24"/>
          <w:szCs w:val="24"/>
        </w:rPr>
      </w:pPr>
      <w:r w:rsidRPr="009F3E28">
        <w:rPr>
          <w:color w:val="000000" w:themeColor="text1"/>
          <w:sz w:val="24"/>
          <w:szCs w:val="24"/>
        </w:rPr>
        <w:t xml:space="preserve"> • What do you think needs to be done to make things right? </w:t>
      </w:r>
    </w:p>
    <w:p w14:paraId="7E7E4369" w14:textId="05C64B5C" w:rsidR="007A52D3" w:rsidRPr="009F3E28" w:rsidRDefault="007A52D3">
      <w:pPr>
        <w:spacing w:after="0" w:line="259" w:lineRule="auto"/>
        <w:ind w:left="0" w:firstLine="0"/>
        <w:rPr>
          <w:color w:val="000000" w:themeColor="text1"/>
        </w:rPr>
      </w:pPr>
    </w:p>
    <w:p w14:paraId="4CECFC45" w14:textId="489AF460" w:rsidR="007A52D3" w:rsidRPr="009F3E28" w:rsidRDefault="00BB7C73">
      <w:pPr>
        <w:pStyle w:val="Heading2"/>
        <w:ind w:left="-5"/>
        <w:rPr>
          <w:color w:val="000000" w:themeColor="text1"/>
          <w:sz w:val="24"/>
          <w:szCs w:val="24"/>
        </w:rPr>
      </w:pPr>
      <w:r w:rsidRPr="009F3E28">
        <w:rPr>
          <w:color w:val="000000" w:themeColor="text1"/>
          <w:sz w:val="24"/>
          <w:szCs w:val="24"/>
        </w:rPr>
        <w:lastRenderedPageBreak/>
        <w:t>Strategies</w:t>
      </w:r>
      <w:r w:rsidR="00A96749" w:rsidRPr="009F3E28">
        <w:rPr>
          <w:color w:val="000000" w:themeColor="text1"/>
          <w:sz w:val="24"/>
          <w:szCs w:val="24"/>
        </w:rPr>
        <w:t xml:space="preserve"> for</w:t>
      </w:r>
      <w:r w:rsidRPr="009F3E28">
        <w:rPr>
          <w:color w:val="000000" w:themeColor="text1"/>
          <w:sz w:val="24"/>
          <w:szCs w:val="24"/>
        </w:rPr>
        <w:t xml:space="preserve"> Ready, Respectful and Safe</w:t>
      </w:r>
      <w:r w:rsidR="00A96749" w:rsidRPr="009F3E28">
        <w:rPr>
          <w:color w:val="000000" w:themeColor="text1"/>
          <w:sz w:val="24"/>
          <w:szCs w:val="24"/>
        </w:rPr>
        <w:t xml:space="preserve"> </w:t>
      </w:r>
    </w:p>
    <w:p w14:paraId="16A61D50" w14:textId="77777777" w:rsidR="007161CD" w:rsidRPr="009F3E28" w:rsidRDefault="00CB2763">
      <w:pPr>
        <w:ind w:left="-5"/>
        <w:rPr>
          <w:color w:val="000000" w:themeColor="text1"/>
          <w:sz w:val="24"/>
          <w:szCs w:val="24"/>
        </w:rPr>
      </w:pPr>
      <w:r w:rsidRPr="009F3E28">
        <w:rPr>
          <w:color w:val="000000" w:themeColor="text1"/>
          <w:sz w:val="24"/>
          <w:szCs w:val="24"/>
        </w:rPr>
        <w:t>At Alehousewells, we aim to p</w:t>
      </w:r>
      <w:r w:rsidR="00BB7C73" w:rsidRPr="009F3E28">
        <w:rPr>
          <w:color w:val="000000" w:themeColor="text1"/>
          <w:sz w:val="24"/>
          <w:szCs w:val="24"/>
        </w:rPr>
        <w:t>revent and respond to behaviours that show pupils are not ready to learn, are not being respectful or are not feeling safe</w:t>
      </w:r>
      <w:r w:rsidR="007161CD" w:rsidRPr="009F3E28">
        <w:rPr>
          <w:color w:val="000000" w:themeColor="text1"/>
          <w:sz w:val="24"/>
          <w:szCs w:val="24"/>
        </w:rPr>
        <w:t xml:space="preserve">. </w:t>
      </w:r>
    </w:p>
    <w:p w14:paraId="2D204885" w14:textId="77777777" w:rsidR="007161CD" w:rsidRPr="009F3E28" w:rsidRDefault="007161CD">
      <w:pPr>
        <w:ind w:left="-5"/>
        <w:rPr>
          <w:color w:val="000000" w:themeColor="text1"/>
          <w:sz w:val="24"/>
          <w:szCs w:val="24"/>
        </w:rPr>
      </w:pPr>
    </w:p>
    <w:p w14:paraId="404DC924" w14:textId="1B2097C2" w:rsidR="00BB7C73" w:rsidRPr="009F3E28" w:rsidRDefault="007161CD">
      <w:pPr>
        <w:ind w:left="-5"/>
        <w:rPr>
          <w:color w:val="000000" w:themeColor="text1"/>
          <w:sz w:val="24"/>
          <w:szCs w:val="24"/>
        </w:rPr>
      </w:pPr>
      <w:r w:rsidRPr="009F3E28">
        <w:rPr>
          <w:color w:val="000000" w:themeColor="text1"/>
          <w:sz w:val="24"/>
          <w:szCs w:val="24"/>
        </w:rPr>
        <w:t xml:space="preserve">We recognise that children are all individuals and take into account their needs when selecting the </w:t>
      </w:r>
      <w:proofErr w:type="gramStart"/>
      <w:r w:rsidRPr="009F3E28">
        <w:rPr>
          <w:color w:val="000000" w:themeColor="text1"/>
          <w:sz w:val="24"/>
          <w:szCs w:val="24"/>
        </w:rPr>
        <w:t>strategies</w:t>
      </w:r>
      <w:proofErr w:type="gramEnd"/>
      <w:r w:rsidRPr="009F3E28">
        <w:rPr>
          <w:color w:val="000000" w:themeColor="text1"/>
          <w:sz w:val="24"/>
          <w:szCs w:val="24"/>
        </w:rPr>
        <w:t xml:space="preserve"> we use to promote their positive behaviour so that they are Ready, Respectful and Safe.</w:t>
      </w:r>
    </w:p>
    <w:p w14:paraId="55735E50" w14:textId="77777777" w:rsidR="00BB7C73" w:rsidRPr="009F3E28" w:rsidRDefault="00BB7C73">
      <w:pPr>
        <w:ind w:left="-5"/>
        <w:rPr>
          <w:color w:val="000000" w:themeColor="text1"/>
          <w:sz w:val="24"/>
          <w:szCs w:val="24"/>
        </w:rPr>
      </w:pPr>
    </w:p>
    <w:p w14:paraId="53405A99" w14:textId="7172D465" w:rsidR="008913FB" w:rsidRPr="009F3E28" w:rsidRDefault="00BB7C73" w:rsidP="002E7021">
      <w:pPr>
        <w:rPr>
          <w:color w:val="000000" w:themeColor="text1"/>
          <w:sz w:val="24"/>
          <w:szCs w:val="24"/>
        </w:rPr>
      </w:pPr>
      <w:r w:rsidRPr="009F3E28">
        <w:rPr>
          <w:color w:val="000000" w:themeColor="text1"/>
          <w:sz w:val="24"/>
          <w:szCs w:val="24"/>
        </w:rPr>
        <w:t>Staff will use a variety of strategies to promote positive decisions, however on occasion staff may need support</w:t>
      </w:r>
      <w:r w:rsidR="00CB2763" w:rsidRPr="009F3E28">
        <w:rPr>
          <w:color w:val="000000" w:themeColor="text1"/>
          <w:sz w:val="24"/>
          <w:szCs w:val="24"/>
        </w:rPr>
        <w:t xml:space="preserve"> from:</w:t>
      </w:r>
    </w:p>
    <w:p w14:paraId="5D4B106A" w14:textId="387FF1FA" w:rsidR="00A86227" w:rsidRPr="009F3E28" w:rsidRDefault="00A86227" w:rsidP="00A86227">
      <w:pPr>
        <w:pStyle w:val="ListParagraph"/>
        <w:numPr>
          <w:ilvl w:val="0"/>
          <w:numId w:val="7"/>
        </w:numPr>
        <w:rPr>
          <w:color w:val="000000" w:themeColor="text1"/>
          <w:sz w:val="24"/>
          <w:szCs w:val="24"/>
        </w:rPr>
      </w:pPr>
      <w:r w:rsidRPr="009F3E28">
        <w:rPr>
          <w:color w:val="000000" w:themeColor="text1"/>
          <w:sz w:val="24"/>
          <w:szCs w:val="24"/>
        </w:rPr>
        <w:t>Parents/Carers</w:t>
      </w:r>
    </w:p>
    <w:p w14:paraId="1F72C72F" w14:textId="3B0BF709" w:rsidR="00775E73" w:rsidRPr="009F3E28" w:rsidRDefault="00775E73" w:rsidP="00A86227">
      <w:pPr>
        <w:pStyle w:val="ListParagraph"/>
        <w:numPr>
          <w:ilvl w:val="0"/>
          <w:numId w:val="7"/>
        </w:numPr>
        <w:rPr>
          <w:color w:val="000000" w:themeColor="text1"/>
          <w:sz w:val="24"/>
          <w:szCs w:val="24"/>
        </w:rPr>
      </w:pPr>
      <w:r w:rsidRPr="009F3E28">
        <w:rPr>
          <w:color w:val="000000" w:themeColor="text1"/>
          <w:sz w:val="24"/>
          <w:szCs w:val="24"/>
        </w:rPr>
        <w:t>Other Class Teachers</w:t>
      </w:r>
    </w:p>
    <w:p w14:paraId="39C1D26E" w14:textId="77777777" w:rsidR="00CB2763" w:rsidRPr="009F3E28" w:rsidRDefault="008913FB" w:rsidP="008913FB">
      <w:pPr>
        <w:pStyle w:val="ListParagraph"/>
        <w:numPr>
          <w:ilvl w:val="0"/>
          <w:numId w:val="6"/>
        </w:numPr>
        <w:rPr>
          <w:color w:val="000000" w:themeColor="text1"/>
          <w:sz w:val="24"/>
          <w:szCs w:val="24"/>
        </w:rPr>
      </w:pPr>
      <w:r w:rsidRPr="009F3E28">
        <w:rPr>
          <w:color w:val="000000" w:themeColor="text1"/>
          <w:sz w:val="24"/>
          <w:szCs w:val="24"/>
        </w:rPr>
        <w:t>Pupil Support Assistants</w:t>
      </w:r>
    </w:p>
    <w:p w14:paraId="2878ED98" w14:textId="77777777" w:rsidR="00CB2763" w:rsidRPr="009F3E28" w:rsidRDefault="00402151" w:rsidP="008913FB">
      <w:pPr>
        <w:pStyle w:val="ListParagraph"/>
        <w:numPr>
          <w:ilvl w:val="0"/>
          <w:numId w:val="6"/>
        </w:numPr>
        <w:rPr>
          <w:color w:val="000000" w:themeColor="text1"/>
          <w:sz w:val="24"/>
          <w:szCs w:val="24"/>
        </w:rPr>
      </w:pPr>
      <w:r w:rsidRPr="009F3E28">
        <w:rPr>
          <w:color w:val="000000" w:themeColor="text1"/>
          <w:sz w:val="24"/>
          <w:szCs w:val="24"/>
        </w:rPr>
        <w:t>Intervention and Prevention Teacher</w:t>
      </w:r>
    </w:p>
    <w:p w14:paraId="42AA2397" w14:textId="22BFB358" w:rsidR="00CB2763" w:rsidRPr="009F3E28" w:rsidRDefault="00BB7C73" w:rsidP="008913FB">
      <w:pPr>
        <w:pStyle w:val="ListParagraph"/>
        <w:numPr>
          <w:ilvl w:val="0"/>
          <w:numId w:val="6"/>
        </w:numPr>
        <w:rPr>
          <w:color w:val="000000" w:themeColor="text1"/>
          <w:sz w:val="24"/>
          <w:szCs w:val="24"/>
        </w:rPr>
      </w:pPr>
      <w:r w:rsidRPr="009F3E28">
        <w:rPr>
          <w:color w:val="000000" w:themeColor="text1"/>
          <w:sz w:val="24"/>
          <w:szCs w:val="24"/>
        </w:rPr>
        <w:t>A</w:t>
      </w:r>
      <w:r w:rsidR="00A86227" w:rsidRPr="009F3E28">
        <w:rPr>
          <w:color w:val="000000" w:themeColor="text1"/>
          <w:sz w:val="24"/>
          <w:szCs w:val="24"/>
        </w:rPr>
        <w:t>dditional Support for Learning</w:t>
      </w:r>
      <w:r w:rsidRPr="009F3E28">
        <w:rPr>
          <w:color w:val="000000" w:themeColor="text1"/>
          <w:sz w:val="24"/>
          <w:szCs w:val="24"/>
        </w:rPr>
        <w:t xml:space="preserve"> Teachers</w:t>
      </w:r>
    </w:p>
    <w:p w14:paraId="70D7E68A" w14:textId="77777777" w:rsidR="00CB2763" w:rsidRPr="009F3E28" w:rsidRDefault="00402151" w:rsidP="008913FB">
      <w:pPr>
        <w:pStyle w:val="ListParagraph"/>
        <w:numPr>
          <w:ilvl w:val="0"/>
          <w:numId w:val="6"/>
        </w:numPr>
        <w:rPr>
          <w:color w:val="000000" w:themeColor="text1"/>
          <w:sz w:val="24"/>
          <w:szCs w:val="24"/>
        </w:rPr>
      </w:pPr>
      <w:r w:rsidRPr="009F3E28">
        <w:rPr>
          <w:color w:val="000000" w:themeColor="text1"/>
          <w:sz w:val="24"/>
          <w:szCs w:val="24"/>
        </w:rPr>
        <w:t>Pupil Support Worker</w:t>
      </w:r>
    </w:p>
    <w:p w14:paraId="1203980D" w14:textId="06572178" w:rsidR="00BB7C73" w:rsidRPr="009F3E28" w:rsidRDefault="00402151" w:rsidP="008913FB">
      <w:pPr>
        <w:pStyle w:val="ListParagraph"/>
        <w:numPr>
          <w:ilvl w:val="0"/>
          <w:numId w:val="6"/>
        </w:numPr>
        <w:rPr>
          <w:color w:val="000000" w:themeColor="text1"/>
          <w:sz w:val="24"/>
          <w:szCs w:val="24"/>
        </w:rPr>
      </w:pPr>
      <w:r w:rsidRPr="009F3E28">
        <w:rPr>
          <w:color w:val="000000" w:themeColor="text1"/>
          <w:sz w:val="24"/>
          <w:szCs w:val="24"/>
        </w:rPr>
        <w:t>Head Teacher</w:t>
      </w:r>
      <w:r w:rsidR="00BB7C73" w:rsidRPr="009F3E28">
        <w:rPr>
          <w:color w:val="000000" w:themeColor="text1"/>
          <w:sz w:val="24"/>
          <w:szCs w:val="24"/>
        </w:rPr>
        <w:t xml:space="preserve"> </w:t>
      </w:r>
    </w:p>
    <w:p w14:paraId="57ABA46D" w14:textId="3CD2595C" w:rsidR="00A86227" w:rsidRPr="009F3E28" w:rsidRDefault="00A86227" w:rsidP="008913FB">
      <w:pPr>
        <w:pStyle w:val="ListParagraph"/>
        <w:numPr>
          <w:ilvl w:val="0"/>
          <w:numId w:val="6"/>
        </w:numPr>
        <w:rPr>
          <w:color w:val="000000" w:themeColor="text1"/>
          <w:sz w:val="24"/>
          <w:szCs w:val="24"/>
        </w:rPr>
      </w:pPr>
      <w:r w:rsidRPr="009F3E28">
        <w:rPr>
          <w:color w:val="000000" w:themeColor="text1"/>
          <w:sz w:val="24"/>
          <w:szCs w:val="24"/>
        </w:rPr>
        <w:t>Social Work</w:t>
      </w:r>
    </w:p>
    <w:p w14:paraId="6CBB0452" w14:textId="3E10948D" w:rsidR="00A86227" w:rsidRPr="009F3E28" w:rsidRDefault="00A86227" w:rsidP="008913FB">
      <w:pPr>
        <w:pStyle w:val="ListParagraph"/>
        <w:numPr>
          <w:ilvl w:val="0"/>
          <w:numId w:val="6"/>
        </w:numPr>
        <w:rPr>
          <w:color w:val="000000" w:themeColor="text1"/>
          <w:sz w:val="24"/>
          <w:szCs w:val="24"/>
        </w:rPr>
      </w:pPr>
      <w:r w:rsidRPr="009F3E28">
        <w:rPr>
          <w:color w:val="000000" w:themeColor="text1"/>
          <w:sz w:val="24"/>
          <w:szCs w:val="24"/>
        </w:rPr>
        <w:t>School Doctor</w:t>
      </w:r>
    </w:p>
    <w:p w14:paraId="1D1FC835" w14:textId="44596BA9" w:rsidR="00A86227" w:rsidRPr="009F3E28" w:rsidRDefault="00A86227" w:rsidP="008913FB">
      <w:pPr>
        <w:pStyle w:val="ListParagraph"/>
        <w:numPr>
          <w:ilvl w:val="0"/>
          <w:numId w:val="6"/>
        </w:numPr>
        <w:rPr>
          <w:color w:val="000000" w:themeColor="text1"/>
          <w:sz w:val="24"/>
          <w:szCs w:val="24"/>
        </w:rPr>
      </w:pPr>
      <w:r w:rsidRPr="009F3E28">
        <w:rPr>
          <w:color w:val="000000" w:themeColor="text1"/>
          <w:sz w:val="24"/>
          <w:szCs w:val="24"/>
        </w:rPr>
        <w:t>Educational Psychology Service</w:t>
      </w:r>
    </w:p>
    <w:p w14:paraId="353F39CE" w14:textId="735106F6" w:rsidR="00A86227" w:rsidRPr="009F3E28" w:rsidRDefault="00A86227" w:rsidP="008913FB">
      <w:pPr>
        <w:pStyle w:val="ListParagraph"/>
        <w:numPr>
          <w:ilvl w:val="0"/>
          <w:numId w:val="6"/>
        </w:numPr>
        <w:rPr>
          <w:color w:val="000000" w:themeColor="text1"/>
          <w:sz w:val="24"/>
          <w:szCs w:val="24"/>
        </w:rPr>
      </w:pPr>
      <w:r w:rsidRPr="009F3E28">
        <w:rPr>
          <w:color w:val="000000" w:themeColor="text1"/>
          <w:sz w:val="24"/>
          <w:szCs w:val="24"/>
        </w:rPr>
        <w:t>CAMHS</w:t>
      </w:r>
      <w:r w:rsidR="009D3AD2">
        <w:rPr>
          <w:color w:val="000000" w:themeColor="text1"/>
          <w:sz w:val="24"/>
          <w:szCs w:val="24"/>
        </w:rPr>
        <w:t xml:space="preserve"> (Child and </w:t>
      </w:r>
      <w:r w:rsidR="003907A8">
        <w:rPr>
          <w:color w:val="000000" w:themeColor="text1"/>
          <w:sz w:val="24"/>
          <w:szCs w:val="24"/>
        </w:rPr>
        <w:t>adolescent</w:t>
      </w:r>
      <w:r w:rsidR="00D70C85">
        <w:rPr>
          <w:color w:val="000000" w:themeColor="text1"/>
          <w:sz w:val="24"/>
          <w:szCs w:val="24"/>
        </w:rPr>
        <w:t xml:space="preserve"> mental health services)</w:t>
      </w:r>
    </w:p>
    <w:p w14:paraId="5322F906" w14:textId="45BF19AA" w:rsidR="00BB7C73" w:rsidRPr="009F3E28" w:rsidRDefault="00BB7C73">
      <w:pPr>
        <w:ind w:left="-5"/>
        <w:rPr>
          <w:color w:val="000000" w:themeColor="text1"/>
        </w:rPr>
      </w:pPr>
    </w:p>
    <w:p w14:paraId="4F486620" w14:textId="1D0CD53C" w:rsidR="008913FB" w:rsidRPr="009F3E28" w:rsidRDefault="008913FB">
      <w:pPr>
        <w:ind w:left="-5"/>
        <w:rPr>
          <w:b/>
          <w:bCs/>
          <w:color w:val="000000" w:themeColor="text1"/>
          <w:sz w:val="24"/>
          <w:szCs w:val="24"/>
        </w:rPr>
      </w:pPr>
      <w:r w:rsidRPr="009F3E28">
        <w:rPr>
          <w:b/>
          <w:bCs/>
          <w:color w:val="000000" w:themeColor="text1"/>
          <w:sz w:val="24"/>
          <w:szCs w:val="24"/>
        </w:rPr>
        <w:t>Responding to Behaviour</w:t>
      </w:r>
    </w:p>
    <w:p w14:paraId="5783A1BF" w14:textId="67FFAD96" w:rsidR="00BB7C73" w:rsidRPr="009F3E28" w:rsidRDefault="00BB7C73" w:rsidP="00CB2763">
      <w:pPr>
        <w:ind w:left="-5"/>
        <w:rPr>
          <w:b/>
          <w:bCs/>
          <w:color w:val="000000" w:themeColor="text1"/>
          <w:sz w:val="24"/>
          <w:szCs w:val="24"/>
        </w:rPr>
      </w:pPr>
      <w:r w:rsidRPr="009F3E28">
        <w:rPr>
          <w:color w:val="000000" w:themeColor="text1"/>
          <w:sz w:val="24"/>
          <w:szCs w:val="24"/>
        </w:rPr>
        <w:t xml:space="preserve">If a pupil </w:t>
      </w:r>
      <w:r w:rsidR="00004010" w:rsidRPr="009F3E28">
        <w:rPr>
          <w:color w:val="000000" w:themeColor="text1"/>
          <w:sz w:val="24"/>
          <w:szCs w:val="24"/>
        </w:rPr>
        <w:t xml:space="preserve">consistently requires support or reminding to meet the expectations of </w:t>
      </w:r>
      <w:r w:rsidRPr="009F3E28">
        <w:rPr>
          <w:b/>
          <w:bCs/>
          <w:color w:val="000000" w:themeColor="text1"/>
          <w:sz w:val="24"/>
          <w:szCs w:val="24"/>
        </w:rPr>
        <w:t xml:space="preserve">Ready, </w:t>
      </w:r>
      <w:r w:rsidR="00CB2763" w:rsidRPr="009F3E28">
        <w:rPr>
          <w:b/>
          <w:bCs/>
          <w:color w:val="000000" w:themeColor="text1"/>
          <w:sz w:val="24"/>
          <w:szCs w:val="24"/>
        </w:rPr>
        <w:t>Respectful</w:t>
      </w:r>
      <w:r w:rsidRPr="009F3E28">
        <w:rPr>
          <w:b/>
          <w:bCs/>
          <w:color w:val="000000" w:themeColor="text1"/>
          <w:sz w:val="24"/>
          <w:szCs w:val="24"/>
        </w:rPr>
        <w:t>, Safe</w:t>
      </w:r>
      <w:r w:rsidRPr="009F3E28">
        <w:rPr>
          <w:color w:val="000000" w:themeColor="text1"/>
          <w:sz w:val="24"/>
          <w:szCs w:val="24"/>
        </w:rPr>
        <w:t xml:space="preserve"> then this will be recorded and </w:t>
      </w:r>
      <w:r w:rsidR="00BD3D6D" w:rsidRPr="009F3E28">
        <w:rPr>
          <w:color w:val="000000" w:themeColor="text1"/>
          <w:sz w:val="24"/>
          <w:szCs w:val="24"/>
        </w:rPr>
        <w:t>could</w:t>
      </w:r>
      <w:r w:rsidRPr="009F3E28">
        <w:rPr>
          <w:color w:val="000000" w:themeColor="text1"/>
          <w:sz w:val="24"/>
          <w:szCs w:val="24"/>
        </w:rPr>
        <w:t xml:space="preserve"> result in a phone call home from the class teacher. When </w:t>
      </w:r>
      <w:proofErr w:type="gramStart"/>
      <w:r w:rsidRPr="009F3E28">
        <w:rPr>
          <w:color w:val="000000" w:themeColor="text1"/>
          <w:sz w:val="24"/>
          <w:szCs w:val="24"/>
        </w:rPr>
        <w:t>necessary</w:t>
      </w:r>
      <w:proofErr w:type="gramEnd"/>
      <w:r w:rsidRPr="009F3E28">
        <w:rPr>
          <w:color w:val="000000" w:themeColor="text1"/>
          <w:sz w:val="24"/>
          <w:szCs w:val="24"/>
        </w:rPr>
        <w:t xml:space="preserve"> </w:t>
      </w:r>
      <w:r w:rsidR="00BD3D6D" w:rsidRPr="009F3E28">
        <w:rPr>
          <w:color w:val="000000" w:themeColor="text1"/>
          <w:sz w:val="24"/>
          <w:szCs w:val="24"/>
        </w:rPr>
        <w:t>Head Teacher</w:t>
      </w:r>
      <w:r w:rsidRPr="009F3E28">
        <w:rPr>
          <w:color w:val="000000" w:themeColor="text1"/>
          <w:sz w:val="24"/>
          <w:szCs w:val="24"/>
        </w:rPr>
        <w:t xml:space="preserve"> will contact the parent for further discussion.</w:t>
      </w:r>
    </w:p>
    <w:p w14:paraId="282434C6" w14:textId="77777777" w:rsidR="00BB7C73" w:rsidRPr="009F3E28" w:rsidRDefault="00BB7C73" w:rsidP="002E7021">
      <w:pPr>
        <w:ind w:left="0" w:firstLine="0"/>
        <w:rPr>
          <w:color w:val="000000" w:themeColor="text1"/>
          <w:sz w:val="24"/>
          <w:szCs w:val="24"/>
        </w:rPr>
      </w:pPr>
    </w:p>
    <w:p w14:paraId="78798749" w14:textId="44D7321E" w:rsidR="00BB7C73" w:rsidRPr="009F3E28" w:rsidRDefault="00BB7C73">
      <w:pPr>
        <w:ind w:left="-5"/>
        <w:rPr>
          <w:color w:val="000000" w:themeColor="text1"/>
          <w:sz w:val="24"/>
          <w:szCs w:val="24"/>
        </w:rPr>
      </w:pPr>
      <w:r w:rsidRPr="009F3E28">
        <w:rPr>
          <w:color w:val="000000" w:themeColor="text1"/>
          <w:sz w:val="24"/>
          <w:szCs w:val="24"/>
        </w:rPr>
        <w:t>Violen</w:t>
      </w:r>
      <w:r w:rsidR="00D57EDE" w:rsidRPr="009F3E28">
        <w:rPr>
          <w:color w:val="000000" w:themeColor="text1"/>
          <w:sz w:val="24"/>
          <w:szCs w:val="24"/>
        </w:rPr>
        <w:t xml:space="preserve">ce </w:t>
      </w:r>
      <w:r w:rsidR="002E7021" w:rsidRPr="009F3E28">
        <w:rPr>
          <w:color w:val="000000" w:themeColor="text1"/>
          <w:sz w:val="24"/>
          <w:szCs w:val="24"/>
        </w:rPr>
        <w:t>towards other children and staff</w:t>
      </w:r>
      <w:r w:rsidRPr="009F3E28">
        <w:rPr>
          <w:color w:val="000000" w:themeColor="text1"/>
          <w:sz w:val="24"/>
          <w:szCs w:val="24"/>
        </w:rPr>
        <w:t xml:space="preserve"> will be recorded on </w:t>
      </w:r>
      <w:r w:rsidR="00D57EDE" w:rsidRPr="009F3E28">
        <w:rPr>
          <w:color w:val="000000" w:themeColor="text1"/>
          <w:sz w:val="24"/>
          <w:szCs w:val="24"/>
        </w:rPr>
        <w:t>Aberdeenshire Council’s Corporate Accident and Incident Recording System. The</w:t>
      </w:r>
      <w:r w:rsidRPr="009F3E28">
        <w:rPr>
          <w:color w:val="000000" w:themeColor="text1"/>
          <w:sz w:val="24"/>
          <w:szCs w:val="24"/>
        </w:rPr>
        <w:t xml:space="preserve"> attached Parent Awareness Letter will</w:t>
      </w:r>
      <w:r w:rsidR="00D57EDE" w:rsidRPr="009F3E28">
        <w:rPr>
          <w:color w:val="000000" w:themeColor="text1"/>
          <w:sz w:val="24"/>
          <w:szCs w:val="24"/>
        </w:rPr>
        <w:t xml:space="preserve"> also</w:t>
      </w:r>
      <w:r w:rsidRPr="009F3E28">
        <w:rPr>
          <w:color w:val="000000" w:themeColor="text1"/>
          <w:sz w:val="24"/>
          <w:szCs w:val="24"/>
        </w:rPr>
        <w:t xml:space="preserve"> be sent home (Appendix 1).</w:t>
      </w:r>
      <w:r w:rsidR="00D57EDE" w:rsidRPr="009F3E28">
        <w:rPr>
          <w:color w:val="000000" w:themeColor="text1"/>
          <w:sz w:val="24"/>
          <w:szCs w:val="24"/>
        </w:rPr>
        <w:t xml:space="preserve"> </w:t>
      </w:r>
    </w:p>
    <w:p w14:paraId="70C0AC55" w14:textId="2AA02F31" w:rsidR="002E7021" w:rsidRPr="009F3E28" w:rsidRDefault="002E7021">
      <w:pPr>
        <w:ind w:left="-5"/>
        <w:rPr>
          <w:color w:val="000000" w:themeColor="text1"/>
          <w:sz w:val="24"/>
          <w:szCs w:val="24"/>
        </w:rPr>
      </w:pPr>
    </w:p>
    <w:p w14:paraId="5E3F3D72" w14:textId="68D3C345" w:rsidR="002E7021" w:rsidRPr="009F3E28" w:rsidRDefault="002E7021">
      <w:pPr>
        <w:ind w:left="-5"/>
        <w:rPr>
          <w:color w:val="000000" w:themeColor="text1"/>
          <w:sz w:val="24"/>
          <w:szCs w:val="24"/>
        </w:rPr>
      </w:pPr>
      <w:r w:rsidRPr="009F3E28">
        <w:rPr>
          <w:color w:val="000000" w:themeColor="text1"/>
          <w:sz w:val="24"/>
          <w:szCs w:val="24"/>
        </w:rPr>
        <w:t xml:space="preserve">Please note, any type of bullying, whether it be online, physical, verbal or emotional, will not be tolerated at Alehousewells School. Refer to our anti-bullying policy for more information.  </w:t>
      </w:r>
    </w:p>
    <w:p w14:paraId="09CD172B" w14:textId="77777777" w:rsidR="00BB7C73" w:rsidRPr="009F3E28" w:rsidRDefault="00BB7C73">
      <w:pPr>
        <w:ind w:left="-5"/>
        <w:rPr>
          <w:color w:val="000000" w:themeColor="text1"/>
          <w:sz w:val="24"/>
          <w:szCs w:val="24"/>
        </w:rPr>
      </w:pPr>
    </w:p>
    <w:p w14:paraId="4131EA7B" w14:textId="525DB0C3" w:rsidR="00BB7C73" w:rsidRPr="009F3E28" w:rsidRDefault="00A86227">
      <w:pPr>
        <w:ind w:left="-5"/>
        <w:rPr>
          <w:color w:val="000000" w:themeColor="text1"/>
          <w:sz w:val="24"/>
          <w:szCs w:val="24"/>
        </w:rPr>
      </w:pPr>
      <w:r w:rsidRPr="009F3E28">
        <w:rPr>
          <w:color w:val="000000" w:themeColor="text1"/>
          <w:sz w:val="24"/>
          <w:szCs w:val="24"/>
        </w:rPr>
        <w:t>D</w:t>
      </w:r>
      <w:r w:rsidR="00BB7C73" w:rsidRPr="009F3E28">
        <w:rPr>
          <w:color w:val="000000" w:themeColor="text1"/>
          <w:sz w:val="24"/>
          <w:szCs w:val="24"/>
        </w:rPr>
        <w:t>epending on the behaviours being displayed by pupils</w:t>
      </w:r>
      <w:r w:rsidRPr="009F3E28">
        <w:rPr>
          <w:color w:val="000000" w:themeColor="text1"/>
          <w:sz w:val="24"/>
          <w:szCs w:val="24"/>
        </w:rPr>
        <w:t>, consequences may need to be enforced to ensure they are Ready, Respectful and Safe</w:t>
      </w:r>
      <w:r w:rsidR="00BB7C73" w:rsidRPr="009F3E28">
        <w:rPr>
          <w:color w:val="000000" w:themeColor="text1"/>
          <w:sz w:val="24"/>
          <w:szCs w:val="24"/>
        </w:rPr>
        <w:t xml:space="preserve">. </w:t>
      </w:r>
    </w:p>
    <w:p w14:paraId="6F5312C9" w14:textId="6104A313" w:rsidR="00A86227" w:rsidRPr="009F3E28" w:rsidRDefault="00A86227">
      <w:pPr>
        <w:ind w:left="-5"/>
        <w:rPr>
          <w:color w:val="000000" w:themeColor="text1"/>
          <w:sz w:val="24"/>
          <w:szCs w:val="24"/>
        </w:rPr>
      </w:pPr>
    </w:p>
    <w:p w14:paraId="34B90C9D" w14:textId="77777777" w:rsidR="00A86227" w:rsidRPr="009F3E28" w:rsidRDefault="00A86227" w:rsidP="00A86227">
      <w:pPr>
        <w:ind w:left="-5"/>
        <w:rPr>
          <w:color w:val="000000" w:themeColor="text1"/>
          <w:sz w:val="24"/>
          <w:szCs w:val="24"/>
        </w:rPr>
      </w:pPr>
      <w:r w:rsidRPr="009F3E28">
        <w:rPr>
          <w:color w:val="000000" w:themeColor="text1"/>
          <w:sz w:val="24"/>
          <w:szCs w:val="24"/>
        </w:rPr>
        <w:t>Examples of behaviours which will result in the following actions being taken may include, but is not limited to:</w:t>
      </w:r>
    </w:p>
    <w:p w14:paraId="3A25C4AB" w14:textId="221DF1DE" w:rsidR="00A86227" w:rsidRPr="009F3E28" w:rsidRDefault="00A86227" w:rsidP="00A86227">
      <w:pPr>
        <w:pStyle w:val="ListParagraph"/>
        <w:numPr>
          <w:ilvl w:val="0"/>
          <w:numId w:val="4"/>
        </w:numPr>
        <w:rPr>
          <w:color w:val="000000" w:themeColor="text1"/>
          <w:sz w:val="24"/>
          <w:szCs w:val="24"/>
        </w:rPr>
      </w:pPr>
      <w:r w:rsidRPr="009F3E28">
        <w:rPr>
          <w:color w:val="000000" w:themeColor="text1"/>
          <w:sz w:val="24"/>
          <w:szCs w:val="24"/>
        </w:rPr>
        <w:t xml:space="preserve">Disrupting </w:t>
      </w:r>
      <w:r w:rsidR="00775E73" w:rsidRPr="009F3E28">
        <w:rPr>
          <w:color w:val="000000" w:themeColor="text1"/>
          <w:sz w:val="24"/>
          <w:szCs w:val="24"/>
        </w:rPr>
        <w:t>teaching and learning</w:t>
      </w:r>
    </w:p>
    <w:p w14:paraId="55F6A199" w14:textId="77777777" w:rsidR="00A86227" w:rsidRPr="009F3E28" w:rsidRDefault="00A86227" w:rsidP="00A86227">
      <w:pPr>
        <w:pStyle w:val="ListParagraph"/>
        <w:numPr>
          <w:ilvl w:val="0"/>
          <w:numId w:val="4"/>
        </w:numPr>
        <w:rPr>
          <w:color w:val="000000" w:themeColor="text1"/>
        </w:rPr>
      </w:pPr>
      <w:r w:rsidRPr="009F3E28">
        <w:rPr>
          <w:color w:val="000000" w:themeColor="text1"/>
          <w:sz w:val="24"/>
          <w:szCs w:val="24"/>
        </w:rPr>
        <w:t>Use of inappropriate language</w:t>
      </w:r>
    </w:p>
    <w:p w14:paraId="09F10C10" w14:textId="748751B9" w:rsidR="00A86227" w:rsidRPr="009F3E28" w:rsidRDefault="00A86227" w:rsidP="00A86227">
      <w:pPr>
        <w:pStyle w:val="ListParagraph"/>
        <w:numPr>
          <w:ilvl w:val="0"/>
          <w:numId w:val="4"/>
        </w:numPr>
        <w:rPr>
          <w:color w:val="000000" w:themeColor="text1"/>
        </w:rPr>
      </w:pPr>
      <w:r w:rsidRPr="009F3E28">
        <w:rPr>
          <w:color w:val="000000" w:themeColor="text1"/>
          <w:sz w:val="24"/>
          <w:szCs w:val="24"/>
        </w:rPr>
        <w:t>Dangerous behaviours which could result in physical injury to themselves or others</w:t>
      </w:r>
    </w:p>
    <w:p w14:paraId="497C48C2" w14:textId="03895C66" w:rsidR="002E7021" w:rsidRPr="009F3E28" w:rsidRDefault="002E7021" w:rsidP="002E7021">
      <w:pPr>
        <w:ind w:left="0" w:firstLine="0"/>
        <w:rPr>
          <w:color w:val="000000" w:themeColor="text1"/>
        </w:rPr>
      </w:pPr>
    </w:p>
    <w:p w14:paraId="00D030A1" w14:textId="77777777" w:rsidR="00775E73" w:rsidRPr="009F3E28" w:rsidRDefault="00775E73" w:rsidP="00C06D30">
      <w:pPr>
        <w:ind w:left="0" w:firstLine="0"/>
        <w:rPr>
          <w:color w:val="000000" w:themeColor="text1"/>
          <w:sz w:val="24"/>
          <w:szCs w:val="24"/>
        </w:rPr>
      </w:pPr>
    </w:p>
    <w:p w14:paraId="15573194" w14:textId="77777777" w:rsidR="00775E73" w:rsidRPr="009F3E28" w:rsidRDefault="00775E73" w:rsidP="00C06D30">
      <w:pPr>
        <w:ind w:left="0" w:firstLine="0"/>
        <w:rPr>
          <w:color w:val="000000" w:themeColor="text1"/>
          <w:sz w:val="24"/>
          <w:szCs w:val="24"/>
        </w:rPr>
      </w:pPr>
    </w:p>
    <w:p w14:paraId="5725CB87" w14:textId="77777777" w:rsidR="00775E73" w:rsidRPr="009F3E28" w:rsidRDefault="00775E73" w:rsidP="00C06D30">
      <w:pPr>
        <w:ind w:left="0" w:firstLine="0"/>
        <w:rPr>
          <w:color w:val="000000" w:themeColor="text1"/>
          <w:sz w:val="24"/>
          <w:szCs w:val="24"/>
        </w:rPr>
      </w:pPr>
    </w:p>
    <w:p w14:paraId="26F5BF71" w14:textId="77777777" w:rsidR="00775E73" w:rsidRPr="009F3E28" w:rsidRDefault="00775E73" w:rsidP="00C06D30">
      <w:pPr>
        <w:ind w:left="0" w:firstLine="0"/>
        <w:rPr>
          <w:color w:val="000000" w:themeColor="text1"/>
          <w:sz w:val="24"/>
          <w:szCs w:val="24"/>
        </w:rPr>
      </w:pPr>
    </w:p>
    <w:p w14:paraId="3A96B6E9" w14:textId="5FFDCEDC" w:rsidR="007A52D3" w:rsidRPr="009F3E28" w:rsidRDefault="00A96749" w:rsidP="00C06D30">
      <w:pPr>
        <w:ind w:left="0" w:firstLine="0"/>
        <w:rPr>
          <w:color w:val="000000" w:themeColor="text1"/>
          <w:sz w:val="24"/>
          <w:szCs w:val="24"/>
        </w:rPr>
      </w:pPr>
      <w:r w:rsidRPr="009F3E28">
        <w:rPr>
          <w:color w:val="000000" w:themeColor="text1"/>
          <w:sz w:val="24"/>
          <w:szCs w:val="24"/>
        </w:rPr>
        <w:lastRenderedPageBreak/>
        <w:t xml:space="preserve">In consultation with pupils and staff we have agreed the following protocol when </w:t>
      </w:r>
      <w:r w:rsidR="007843CE" w:rsidRPr="009F3E28">
        <w:rPr>
          <w:color w:val="000000" w:themeColor="text1"/>
          <w:sz w:val="24"/>
          <w:szCs w:val="24"/>
        </w:rPr>
        <w:t xml:space="preserve">our shared expectations are not being met </w:t>
      </w:r>
      <w:r w:rsidR="00880815" w:rsidRPr="009F3E28">
        <w:rPr>
          <w:color w:val="000000" w:themeColor="text1"/>
          <w:sz w:val="24"/>
          <w:szCs w:val="24"/>
        </w:rPr>
        <w:t>by a pupil</w:t>
      </w:r>
      <w:r w:rsidRPr="009F3E28">
        <w:rPr>
          <w:color w:val="000000" w:themeColor="text1"/>
          <w:sz w:val="24"/>
          <w:szCs w:val="24"/>
        </w:rPr>
        <w:t xml:space="preserve">: </w:t>
      </w:r>
    </w:p>
    <w:p w14:paraId="29BA999C" w14:textId="77777777" w:rsidR="00C06D30" w:rsidRPr="009F3E28" w:rsidRDefault="00C06D30" w:rsidP="00C06D30">
      <w:pPr>
        <w:ind w:left="0" w:firstLine="0"/>
        <w:rPr>
          <w:color w:val="000000" w:themeColor="text1"/>
          <w:sz w:val="24"/>
          <w:szCs w:val="24"/>
        </w:rPr>
      </w:pPr>
    </w:p>
    <w:p w14:paraId="42F3EC4D" w14:textId="77777777" w:rsidR="007A52D3" w:rsidRPr="009F3E28" w:rsidRDefault="00A96749">
      <w:pPr>
        <w:spacing w:after="0" w:line="259" w:lineRule="auto"/>
        <w:ind w:left="0" w:firstLine="0"/>
        <w:rPr>
          <w:color w:val="000000" w:themeColor="text1"/>
          <w:sz w:val="24"/>
          <w:szCs w:val="24"/>
        </w:rPr>
      </w:pPr>
      <w:r w:rsidRPr="009F3E28">
        <w:rPr>
          <w:color w:val="000000" w:themeColor="text1"/>
          <w:sz w:val="24"/>
          <w:szCs w:val="24"/>
        </w:rPr>
        <w:t xml:space="preserve"> </w:t>
      </w:r>
    </w:p>
    <w:tbl>
      <w:tblPr>
        <w:tblStyle w:val="TableGrid"/>
        <w:tblW w:w="10485" w:type="dxa"/>
        <w:tblInd w:w="-108" w:type="dxa"/>
        <w:tblCellMar>
          <w:top w:w="46" w:type="dxa"/>
          <w:left w:w="108" w:type="dxa"/>
          <w:right w:w="82" w:type="dxa"/>
        </w:tblCellMar>
        <w:tblLook w:val="04A0" w:firstRow="1" w:lastRow="0" w:firstColumn="1" w:lastColumn="0" w:noHBand="0" w:noVBand="1"/>
      </w:tblPr>
      <w:tblGrid>
        <w:gridCol w:w="324"/>
        <w:gridCol w:w="2150"/>
        <w:gridCol w:w="8011"/>
      </w:tblGrid>
      <w:tr w:rsidR="009F3E28" w:rsidRPr="009F3E28" w14:paraId="7B5E4F44" w14:textId="77777777" w:rsidTr="00F415CB">
        <w:trPr>
          <w:trHeight w:val="318"/>
        </w:trPr>
        <w:tc>
          <w:tcPr>
            <w:tcW w:w="324" w:type="dxa"/>
            <w:tcBorders>
              <w:top w:val="single" w:sz="4" w:space="0" w:color="000000"/>
              <w:left w:val="single" w:sz="4" w:space="0" w:color="000000"/>
              <w:bottom w:val="single" w:sz="4" w:space="0" w:color="000000"/>
              <w:right w:val="single" w:sz="4" w:space="0" w:color="000000"/>
            </w:tcBorders>
          </w:tcPr>
          <w:p w14:paraId="22BD0FC7" w14:textId="77777777" w:rsidR="00775E73" w:rsidRPr="009F3E28" w:rsidRDefault="00775E73">
            <w:pPr>
              <w:spacing w:after="0" w:line="259" w:lineRule="auto"/>
              <w:ind w:left="0" w:firstLine="0"/>
              <w:rPr>
                <w:color w:val="000000" w:themeColor="text1"/>
              </w:rPr>
            </w:pPr>
            <w:r w:rsidRPr="009F3E28">
              <w:rPr>
                <w:color w:val="000000" w:themeColor="text1"/>
              </w:rPr>
              <w:t xml:space="preserve">1 </w:t>
            </w:r>
          </w:p>
        </w:tc>
        <w:tc>
          <w:tcPr>
            <w:tcW w:w="2150" w:type="dxa"/>
            <w:tcBorders>
              <w:top w:val="single" w:sz="4" w:space="0" w:color="000000"/>
              <w:left w:val="single" w:sz="4" w:space="0" w:color="000000"/>
              <w:bottom w:val="single" w:sz="4" w:space="0" w:color="000000"/>
              <w:right w:val="single" w:sz="4" w:space="0" w:color="000000"/>
            </w:tcBorders>
          </w:tcPr>
          <w:p w14:paraId="4A131BE9" w14:textId="0B43E94B" w:rsidR="00775E73" w:rsidRPr="009F3E28" w:rsidRDefault="00775E73">
            <w:pPr>
              <w:spacing w:after="0" w:line="259" w:lineRule="auto"/>
              <w:ind w:left="0" w:firstLine="0"/>
              <w:rPr>
                <w:color w:val="000000" w:themeColor="text1"/>
              </w:rPr>
            </w:pPr>
            <w:r w:rsidRPr="009F3E28">
              <w:rPr>
                <w:color w:val="000000" w:themeColor="text1"/>
              </w:rPr>
              <w:t>Verbal reminder</w:t>
            </w:r>
          </w:p>
        </w:tc>
        <w:tc>
          <w:tcPr>
            <w:tcW w:w="8011" w:type="dxa"/>
            <w:tcBorders>
              <w:top w:val="single" w:sz="4" w:space="0" w:color="000000"/>
              <w:left w:val="single" w:sz="4" w:space="0" w:color="000000"/>
              <w:bottom w:val="single" w:sz="4" w:space="0" w:color="000000"/>
              <w:right w:val="single" w:sz="4" w:space="0" w:color="000000"/>
            </w:tcBorders>
          </w:tcPr>
          <w:p w14:paraId="5A229295" w14:textId="28D0B3CB" w:rsidR="00775E73" w:rsidRPr="009F3E28" w:rsidRDefault="00775E73">
            <w:pPr>
              <w:spacing w:after="0" w:line="259" w:lineRule="auto"/>
              <w:ind w:left="0" w:firstLine="0"/>
              <w:rPr>
                <w:color w:val="000000" w:themeColor="text1"/>
              </w:rPr>
            </w:pPr>
            <w:r w:rsidRPr="009F3E28">
              <w:rPr>
                <w:color w:val="000000" w:themeColor="text1"/>
              </w:rPr>
              <w:t>The negative behaviour will be identified, stated and the pupil will be reminded of the school values and / or rules.</w:t>
            </w:r>
          </w:p>
        </w:tc>
      </w:tr>
      <w:tr w:rsidR="009F3E28" w:rsidRPr="009F3E28" w14:paraId="7773B5AF" w14:textId="77777777" w:rsidTr="00FB39D8">
        <w:trPr>
          <w:trHeight w:val="318"/>
        </w:trPr>
        <w:tc>
          <w:tcPr>
            <w:tcW w:w="324" w:type="dxa"/>
            <w:tcBorders>
              <w:top w:val="single" w:sz="4" w:space="0" w:color="000000"/>
              <w:left w:val="single" w:sz="4" w:space="0" w:color="000000"/>
              <w:bottom w:val="single" w:sz="4" w:space="0" w:color="000000"/>
              <w:right w:val="single" w:sz="4" w:space="0" w:color="000000"/>
            </w:tcBorders>
          </w:tcPr>
          <w:p w14:paraId="6C13EE8B" w14:textId="77777777" w:rsidR="00775E73" w:rsidRPr="009F3E28" w:rsidRDefault="00775E73">
            <w:pPr>
              <w:spacing w:after="0" w:line="259" w:lineRule="auto"/>
              <w:ind w:left="0" w:firstLine="0"/>
              <w:rPr>
                <w:color w:val="000000" w:themeColor="text1"/>
              </w:rPr>
            </w:pPr>
            <w:r w:rsidRPr="009F3E28">
              <w:rPr>
                <w:color w:val="000000" w:themeColor="text1"/>
              </w:rPr>
              <w:t xml:space="preserve">2 </w:t>
            </w:r>
          </w:p>
        </w:tc>
        <w:tc>
          <w:tcPr>
            <w:tcW w:w="2150" w:type="dxa"/>
            <w:tcBorders>
              <w:top w:val="single" w:sz="4" w:space="0" w:color="000000"/>
              <w:left w:val="single" w:sz="4" w:space="0" w:color="000000"/>
              <w:bottom w:val="single" w:sz="4" w:space="0" w:color="000000"/>
              <w:right w:val="single" w:sz="4" w:space="0" w:color="000000"/>
            </w:tcBorders>
          </w:tcPr>
          <w:p w14:paraId="53B33AAA" w14:textId="6DBD81D3" w:rsidR="00775E73" w:rsidRPr="009F3E28" w:rsidRDefault="00775E73">
            <w:pPr>
              <w:spacing w:after="0" w:line="259" w:lineRule="auto"/>
              <w:ind w:left="0" w:firstLine="0"/>
              <w:rPr>
                <w:color w:val="000000" w:themeColor="text1"/>
              </w:rPr>
            </w:pPr>
            <w:r w:rsidRPr="009F3E28">
              <w:rPr>
                <w:color w:val="000000" w:themeColor="text1"/>
              </w:rPr>
              <w:t>Visual reminder</w:t>
            </w:r>
          </w:p>
        </w:tc>
        <w:tc>
          <w:tcPr>
            <w:tcW w:w="8011" w:type="dxa"/>
            <w:tcBorders>
              <w:top w:val="single" w:sz="4" w:space="0" w:color="000000"/>
              <w:left w:val="single" w:sz="4" w:space="0" w:color="000000"/>
              <w:bottom w:val="single" w:sz="4" w:space="0" w:color="000000"/>
              <w:right w:val="single" w:sz="4" w:space="0" w:color="000000"/>
            </w:tcBorders>
          </w:tcPr>
          <w:p w14:paraId="1DDE6274" w14:textId="11879A67" w:rsidR="00775E73" w:rsidRPr="009F3E28" w:rsidRDefault="00775E73">
            <w:pPr>
              <w:spacing w:after="0" w:line="259" w:lineRule="auto"/>
              <w:ind w:left="0" w:firstLine="0"/>
              <w:rPr>
                <w:color w:val="000000" w:themeColor="text1"/>
              </w:rPr>
            </w:pPr>
            <w:r w:rsidRPr="009F3E28">
              <w:rPr>
                <w:color w:val="000000" w:themeColor="text1"/>
              </w:rPr>
              <w:t>If the negative behaviour persists, the child will be issued with a Stop and reflect card.</w:t>
            </w:r>
          </w:p>
        </w:tc>
      </w:tr>
      <w:tr w:rsidR="009F3E28" w:rsidRPr="009F3E28" w14:paraId="4B59CF78" w14:textId="77777777" w:rsidTr="001C6428">
        <w:trPr>
          <w:trHeight w:val="319"/>
        </w:trPr>
        <w:tc>
          <w:tcPr>
            <w:tcW w:w="324" w:type="dxa"/>
            <w:tcBorders>
              <w:top w:val="single" w:sz="4" w:space="0" w:color="000000"/>
              <w:left w:val="single" w:sz="4" w:space="0" w:color="000000"/>
              <w:bottom w:val="single" w:sz="4" w:space="0" w:color="000000"/>
              <w:right w:val="single" w:sz="4" w:space="0" w:color="000000"/>
            </w:tcBorders>
          </w:tcPr>
          <w:p w14:paraId="2D0DE799" w14:textId="77777777" w:rsidR="00775E73" w:rsidRPr="009F3E28" w:rsidRDefault="00775E73">
            <w:pPr>
              <w:spacing w:after="0" w:line="259" w:lineRule="auto"/>
              <w:ind w:left="0" w:firstLine="0"/>
              <w:rPr>
                <w:color w:val="000000" w:themeColor="text1"/>
              </w:rPr>
            </w:pPr>
            <w:r w:rsidRPr="009F3E28">
              <w:rPr>
                <w:color w:val="000000" w:themeColor="text1"/>
              </w:rPr>
              <w:t xml:space="preserve">3 </w:t>
            </w:r>
          </w:p>
        </w:tc>
        <w:tc>
          <w:tcPr>
            <w:tcW w:w="2150" w:type="dxa"/>
            <w:tcBorders>
              <w:top w:val="single" w:sz="4" w:space="0" w:color="000000"/>
              <w:left w:val="single" w:sz="4" w:space="0" w:color="000000"/>
              <w:bottom w:val="single" w:sz="4" w:space="0" w:color="000000"/>
              <w:right w:val="single" w:sz="4" w:space="0" w:color="000000"/>
            </w:tcBorders>
          </w:tcPr>
          <w:p w14:paraId="097A9727" w14:textId="1E45D0E5" w:rsidR="00775E73" w:rsidRPr="009F3E28" w:rsidRDefault="00775E73">
            <w:pPr>
              <w:spacing w:after="0" w:line="259" w:lineRule="auto"/>
              <w:ind w:left="0" w:firstLine="0"/>
              <w:rPr>
                <w:color w:val="000000" w:themeColor="text1"/>
              </w:rPr>
            </w:pPr>
            <w:r w:rsidRPr="009F3E28">
              <w:rPr>
                <w:color w:val="000000" w:themeColor="text1"/>
              </w:rPr>
              <w:t>Restorative conversation</w:t>
            </w:r>
          </w:p>
        </w:tc>
        <w:tc>
          <w:tcPr>
            <w:tcW w:w="8011" w:type="dxa"/>
            <w:tcBorders>
              <w:top w:val="single" w:sz="4" w:space="0" w:color="000000"/>
              <w:left w:val="single" w:sz="4" w:space="0" w:color="000000"/>
              <w:bottom w:val="single" w:sz="4" w:space="0" w:color="000000"/>
              <w:right w:val="single" w:sz="4" w:space="0" w:color="000000"/>
            </w:tcBorders>
          </w:tcPr>
          <w:p w14:paraId="3F0559FB" w14:textId="505FCC76" w:rsidR="00775E73" w:rsidRPr="009F3E28" w:rsidRDefault="00775E73">
            <w:pPr>
              <w:spacing w:after="0" w:line="259" w:lineRule="auto"/>
              <w:ind w:left="0" w:firstLine="0"/>
              <w:rPr>
                <w:color w:val="000000" w:themeColor="text1"/>
              </w:rPr>
            </w:pPr>
            <w:r w:rsidRPr="009F3E28">
              <w:rPr>
                <w:color w:val="000000" w:themeColor="text1"/>
              </w:rPr>
              <w:t xml:space="preserve">If the behaviour continues, a Parent Awareness Letter (PAL) will be completed and sent home to parents. </w:t>
            </w:r>
          </w:p>
        </w:tc>
      </w:tr>
      <w:tr w:rsidR="009F3E28" w:rsidRPr="009F3E28" w14:paraId="0A60FCB9" w14:textId="77777777" w:rsidTr="00A720DD">
        <w:trPr>
          <w:trHeight w:val="624"/>
        </w:trPr>
        <w:tc>
          <w:tcPr>
            <w:tcW w:w="324" w:type="dxa"/>
            <w:tcBorders>
              <w:top w:val="single" w:sz="4" w:space="0" w:color="000000"/>
              <w:left w:val="single" w:sz="4" w:space="0" w:color="000000"/>
              <w:bottom w:val="single" w:sz="4" w:space="0" w:color="000000"/>
              <w:right w:val="single" w:sz="4" w:space="0" w:color="000000"/>
            </w:tcBorders>
          </w:tcPr>
          <w:p w14:paraId="4F790DE7" w14:textId="77777777" w:rsidR="00775E73" w:rsidRPr="009F3E28" w:rsidRDefault="00775E73">
            <w:pPr>
              <w:spacing w:after="0" w:line="259" w:lineRule="auto"/>
              <w:ind w:left="0" w:firstLine="0"/>
              <w:rPr>
                <w:color w:val="000000" w:themeColor="text1"/>
              </w:rPr>
            </w:pPr>
            <w:r w:rsidRPr="009F3E28">
              <w:rPr>
                <w:color w:val="000000" w:themeColor="text1"/>
              </w:rPr>
              <w:t xml:space="preserve">4 </w:t>
            </w:r>
          </w:p>
        </w:tc>
        <w:tc>
          <w:tcPr>
            <w:tcW w:w="2150" w:type="dxa"/>
            <w:tcBorders>
              <w:top w:val="single" w:sz="4" w:space="0" w:color="000000"/>
              <w:left w:val="single" w:sz="4" w:space="0" w:color="000000"/>
              <w:bottom w:val="single" w:sz="4" w:space="0" w:color="000000"/>
              <w:right w:val="single" w:sz="4" w:space="0" w:color="000000"/>
            </w:tcBorders>
          </w:tcPr>
          <w:p w14:paraId="7217328D" w14:textId="77777777" w:rsidR="00775E73" w:rsidRPr="009F3E28" w:rsidRDefault="00775E73">
            <w:pPr>
              <w:spacing w:after="0" w:line="259" w:lineRule="auto"/>
              <w:ind w:left="0" w:firstLine="0"/>
              <w:rPr>
                <w:color w:val="000000" w:themeColor="text1"/>
              </w:rPr>
            </w:pPr>
            <w:r w:rsidRPr="009F3E28">
              <w:rPr>
                <w:color w:val="000000" w:themeColor="text1"/>
              </w:rPr>
              <w:t xml:space="preserve">Pupil meets with HT </w:t>
            </w:r>
          </w:p>
        </w:tc>
        <w:tc>
          <w:tcPr>
            <w:tcW w:w="8011" w:type="dxa"/>
            <w:tcBorders>
              <w:top w:val="single" w:sz="4" w:space="0" w:color="000000"/>
              <w:left w:val="single" w:sz="4" w:space="0" w:color="000000"/>
              <w:bottom w:val="single" w:sz="4" w:space="0" w:color="000000"/>
              <w:right w:val="single" w:sz="4" w:space="0" w:color="000000"/>
            </w:tcBorders>
          </w:tcPr>
          <w:p w14:paraId="7EFB510B" w14:textId="0B58341E" w:rsidR="00775E73" w:rsidRPr="009F3E28" w:rsidRDefault="00775E73">
            <w:pPr>
              <w:spacing w:after="0" w:line="259" w:lineRule="auto"/>
              <w:ind w:left="0" w:firstLine="0"/>
              <w:rPr>
                <w:color w:val="000000" w:themeColor="text1"/>
              </w:rPr>
            </w:pPr>
            <w:r w:rsidRPr="009F3E28">
              <w:rPr>
                <w:color w:val="000000" w:themeColor="text1"/>
              </w:rPr>
              <w:t xml:space="preserve">If three PALs are sent home in one term, then a meeting will be held between the pupil and the Head Teacher. </w:t>
            </w:r>
          </w:p>
        </w:tc>
      </w:tr>
      <w:tr w:rsidR="009F3E28" w:rsidRPr="009F3E28" w14:paraId="71C89EA7" w14:textId="77777777" w:rsidTr="00BE291A">
        <w:trPr>
          <w:trHeight w:val="626"/>
        </w:trPr>
        <w:tc>
          <w:tcPr>
            <w:tcW w:w="324" w:type="dxa"/>
            <w:tcBorders>
              <w:top w:val="single" w:sz="4" w:space="0" w:color="000000"/>
              <w:left w:val="single" w:sz="4" w:space="0" w:color="000000"/>
              <w:bottom w:val="single" w:sz="4" w:space="0" w:color="000000"/>
              <w:right w:val="single" w:sz="4" w:space="0" w:color="000000"/>
            </w:tcBorders>
          </w:tcPr>
          <w:p w14:paraId="45CC0412" w14:textId="77777777" w:rsidR="00775E73" w:rsidRPr="009F3E28" w:rsidRDefault="00775E73">
            <w:pPr>
              <w:spacing w:after="0" w:line="259" w:lineRule="auto"/>
              <w:ind w:left="0" w:firstLine="0"/>
              <w:rPr>
                <w:color w:val="000000" w:themeColor="text1"/>
              </w:rPr>
            </w:pPr>
            <w:r w:rsidRPr="009F3E28">
              <w:rPr>
                <w:color w:val="000000" w:themeColor="text1"/>
              </w:rPr>
              <w:t xml:space="preserve">5 </w:t>
            </w:r>
          </w:p>
        </w:tc>
        <w:tc>
          <w:tcPr>
            <w:tcW w:w="2150" w:type="dxa"/>
            <w:tcBorders>
              <w:top w:val="single" w:sz="4" w:space="0" w:color="000000"/>
              <w:left w:val="single" w:sz="4" w:space="0" w:color="000000"/>
              <w:bottom w:val="single" w:sz="4" w:space="0" w:color="000000"/>
              <w:right w:val="single" w:sz="4" w:space="0" w:color="000000"/>
            </w:tcBorders>
          </w:tcPr>
          <w:p w14:paraId="3EC50F97" w14:textId="77777777" w:rsidR="00775E73" w:rsidRPr="009F3E28" w:rsidRDefault="00775E73">
            <w:pPr>
              <w:spacing w:after="0" w:line="259" w:lineRule="auto"/>
              <w:ind w:left="0" w:firstLine="0"/>
              <w:rPr>
                <w:color w:val="000000" w:themeColor="text1"/>
              </w:rPr>
            </w:pPr>
            <w:r w:rsidRPr="009F3E28">
              <w:rPr>
                <w:color w:val="000000" w:themeColor="text1"/>
              </w:rPr>
              <w:t xml:space="preserve">Parents and pupil meet with </w:t>
            </w:r>
          </w:p>
          <w:p w14:paraId="28F3E0A9" w14:textId="77777777" w:rsidR="00775E73" w:rsidRPr="009F3E28" w:rsidRDefault="00775E73">
            <w:pPr>
              <w:spacing w:after="0" w:line="259" w:lineRule="auto"/>
              <w:ind w:left="0" w:firstLine="0"/>
              <w:rPr>
                <w:color w:val="000000" w:themeColor="text1"/>
              </w:rPr>
            </w:pPr>
            <w:r w:rsidRPr="009F3E28">
              <w:rPr>
                <w:color w:val="000000" w:themeColor="text1"/>
              </w:rPr>
              <w:t xml:space="preserve">HT </w:t>
            </w:r>
          </w:p>
        </w:tc>
        <w:tc>
          <w:tcPr>
            <w:tcW w:w="8011" w:type="dxa"/>
            <w:tcBorders>
              <w:top w:val="single" w:sz="4" w:space="0" w:color="000000"/>
              <w:left w:val="single" w:sz="4" w:space="0" w:color="000000"/>
              <w:bottom w:val="single" w:sz="4" w:space="0" w:color="000000"/>
              <w:right w:val="single" w:sz="4" w:space="0" w:color="000000"/>
            </w:tcBorders>
          </w:tcPr>
          <w:p w14:paraId="2EFE6DD7" w14:textId="047E327F" w:rsidR="00775E73" w:rsidRPr="009F3E28" w:rsidRDefault="00775E73">
            <w:pPr>
              <w:spacing w:after="0" w:line="259" w:lineRule="auto"/>
              <w:ind w:left="0" w:firstLine="0"/>
              <w:rPr>
                <w:color w:val="000000" w:themeColor="text1"/>
              </w:rPr>
            </w:pPr>
            <w:r w:rsidRPr="009F3E28">
              <w:rPr>
                <w:color w:val="000000" w:themeColor="text1"/>
              </w:rPr>
              <w:t xml:space="preserve">If a fourth PAL is sent home in one term, then a meeting will be held between the pupil, their parents, class teachers and the Head Teacher. </w:t>
            </w:r>
          </w:p>
        </w:tc>
      </w:tr>
    </w:tbl>
    <w:p w14:paraId="25C3B1E2" w14:textId="77777777" w:rsidR="00C06D30" w:rsidRPr="009F3E28" w:rsidRDefault="00A96749" w:rsidP="00C06D30">
      <w:pPr>
        <w:spacing w:after="0" w:line="259" w:lineRule="auto"/>
        <w:ind w:left="0" w:firstLine="0"/>
        <w:rPr>
          <w:color w:val="000000" w:themeColor="text1"/>
        </w:rPr>
      </w:pPr>
      <w:r w:rsidRPr="009F3E28">
        <w:rPr>
          <w:color w:val="000000" w:themeColor="text1"/>
        </w:rPr>
        <w:t xml:space="preserve"> </w:t>
      </w:r>
    </w:p>
    <w:p w14:paraId="47150368" w14:textId="77777777" w:rsidR="00C06D30" w:rsidRPr="009F3E28" w:rsidRDefault="00C06D30" w:rsidP="00C06D30">
      <w:pPr>
        <w:ind w:left="0" w:firstLine="0"/>
        <w:rPr>
          <w:color w:val="000000" w:themeColor="text1"/>
          <w:sz w:val="24"/>
          <w:szCs w:val="24"/>
        </w:rPr>
      </w:pPr>
    </w:p>
    <w:p w14:paraId="2D26F5D2" w14:textId="6F5420FD" w:rsidR="003166EC" w:rsidRPr="009F3E28" w:rsidRDefault="00880815" w:rsidP="00BD582C">
      <w:pPr>
        <w:ind w:left="0" w:firstLine="0"/>
        <w:rPr>
          <w:color w:val="000000" w:themeColor="text1"/>
          <w:sz w:val="24"/>
          <w:szCs w:val="24"/>
        </w:rPr>
      </w:pPr>
      <w:r w:rsidRPr="009F3E28">
        <w:rPr>
          <w:color w:val="000000" w:themeColor="text1"/>
          <w:sz w:val="24"/>
          <w:szCs w:val="24"/>
        </w:rPr>
        <w:t>Aberdeenshire Council</w:t>
      </w:r>
      <w:r w:rsidR="005D2764" w:rsidRPr="009F3E28">
        <w:rPr>
          <w:color w:val="000000" w:themeColor="text1"/>
          <w:sz w:val="24"/>
          <w:szCs w:val="24"/>
        </w:rPr>
        <w:t xml:space="preserve"> </w:t>
      </w:r>
      <w:r w:rsidRPr="009F3E28">
        <w:rPr>
          <w:color w:val="000000" w:themeColor="text1"/>
          <w:sz w:val="24"/>
          <w:szCs w:val="24"/>
        </w:rPr>
        <w:t xml:space="preserve">accepts that there are occasions where, as a duty of care, staff may have to </w:t>
      </w:r>
      <w:proofErr w:type="gramStart"/>
      <w:r w:rsidRPr="009F3E28">
        <w:rPr>
          <w:color w:val="000000" w:themeColor="text1"/>
          <w:sz w:val="24"/>
          <w:szCs w:val="24"/>
        </w:rPr>
        <w:t>take action</w:t>
      </w:r>
      <w:proofErr w:type="gramEnd"/>
      <w:r w:rsidRPr="009F3E28">
        <w:rPr>
          <w:color w:val="000000" w:themeColor="text1"/>
          <w:sz w:val="24"/>
          <w:szCs w:val="24"/>
        </w:rPr>
        <w:t xml:space="preserve"> or intervene in situations to avert immediate dangers. Staff will use their professional judgement as to </w:t>
      </w:r>
      <w:proofErr w:type="gramStart"/>
      <w:r w:rsidRPr="009F3E28">
        <w:rPr>
          <w:color w:val="000000" w:themeColor="text1"/>
          <w:sz w:val="24"/>
          <w:szCs w:val="24"/>
        </w:rPr>
        <w:t>whether or not</w:t>
      </w:r>
      <w:proofErr w:type="gramEnd"/>
      <w:r w:rsidRPr="009F3E28">
        <w:rPr>
          <w:color w:val="000000" w:themeColor="text1"/>
          <w:sz w:val="24"/>
          <w:szCs w:val="24"/>
        </w:rPr>
        <w:t xml:space="preserve"> to use reasonable force to avoid a situation escalating out of hand. </w:t>
      </w:r>
      <w:r w:rsidR="00E90061" w:rsidRPr="009F3E28">
        <w:rPr>
          <w:color w:val="000000" w:themeColor="text1"/>
          <w:sz w:val="24"/>
          <w:szCs w:val="24"/>
        </w:rPr>
        <w:t xml:space="preserve"> </w:t>
      </w:r>
      <w:r w:rsidR="003166EC" w:rsidRPr="009F3E28">
        <w:rPr>
          <w:rFonts w:asciiTheme="minorHAnsi" w:eastAsiaTheme="minorHAnsi" w:hAnsiTheme="minorHAnsi" w:cstheme="minorBidi"/>
          <w:color w:val="000000" w:themeColor="text1"/>
          <w:sz w:val="24"/>
          <w:szCs w:val="24"/>
          <w:lang w:eastAsia="en-US"/>
        </w:rPr>
        <w:t xml:space="preserve">A member of staff may use </w:t>
      </w:r>
      <w:r w:rsidR="0023587D" w:rsidRPr="009F3E28">
        <w:rPr>
          <w:rFonts w:asciiTheme="minorHAnsi" w:eastAsiaTheme="minorHAnsi" w:hAnsiTheme="minorHAnsi" w:cstheme="minorBidi"/>
          <w:color w:val="000000" w:themeColor="text1"/>
          <w:sz w:val="24"/>
          <w:szCs w:val="24"/>
          <w:lang w:eastAsia="en-US"/>
        </w:rPr>
        <w:t>p</w:t>
      </w:r>
      <w:r w:rsidR="003166EC" w:rsidRPr="009F3E28">
        <w:rPr>
          <w:rFonts w:asciiTheme="minorHAnsi" w:eastAsiaTheme="minorHAnsi" w:hAnsiTheme="minorHAnsi" w:cstheme="minorBidi"/>
          <w:color w:val="000000" w:themeColor="text1"/>
          <w:sz w:val="24"/>
          <w:szCs w:val="24"/>
          <w:lang w:eastAsia="en-US"/>
        </w:rPr>
        <w:t xml:space="preserve">hysical </w:t>
      </w:r>
      <w:r w:rsidR="0023587D" w:rsidRPr="009F3E28">
        <w:rPr>
          <w:rFonts w:asciiTheme="minorHAnsi" w:eastAsiaTheme="minorHAnsi" w:hAnsiTheme="minorHAnsi" w:cstheme="minorBidi"/>
          <w:color w:val="000000" w:themeColor="text1"/>
          <w:sz w:val="24"/>
          <w:szCs w:val="24"/>
          <w:lang w:eastAsia="en-US"/>
        </w:rPr>
        <w:t>c</w:t>
      </w:r>
      <w:r w:rsidR="003166EC" w:rsidRPr="009F3E28">
        <w:rPr>
          <w:rFonts w:asciiTheme="minorHAnsi" w:eastAsiaTheme="minorHAnsi" w:hAnsiTheme="minorHAnsi" w:cstheme="minorBidi"/>
          <w:color w:val="000000" w:themeColor="text1"/>
          <w:sz w:val="24"/>
          <w:szCs w:val="24"/>
          <w:lang w:eastAsia="en-US"/>
        </w:rPr>
        <w:t xml:space="preserve">ontact </w:t>
      </w:r>
      <w:r w:rsidR="0023587D" w:rsidRPr="009F3E28">
        <w:rPr>
          <w:rFonts w:asciiTheme="minorHAnsi" w:eastAsiaTheme="minorHAnsi" w:hAnsiTheme="minorHAnsi" w:cstheme="minorBidi"/>
          <w:color w:val="000000" w:themeColor="text1"/>
          <w:sz w:val="24"/>
          <w:szCs w:val="24"/>
          <w:lang w:eastAsia="en-US"/>
        </w:rPr>
        <w:t>to</w:t>
      </w:r>
      <w:r w:rsidR="003166EC" w:rsidRPr="009F3E28">
        <w:rPr>
          <w:rFonts w:asciiTheme="minorHAnsi" w:eastAsiaTheme="minorHAnsi" w:hAnsiTheme="minorHAnsi" w:cstheme="minorBidi"/>
          <w:color w:val="000000" w:themeColor="text1"/>
          <w:sz w:val="24"/>
          <w:szCs w:val="24"/>
          <w:lang w:eastAsia="en-US"/>
        </w:rPr>
        <w:t xml:space="preserve"> guide, sooth, comfort, encourage or protect a </w:t>
      </w:r>
      <w:r w:rsidR="0023587D" w:rsidRPr="009F3E28">
        <w:rPr>
          <w:rFonts w:asciiTheme="minorHAnsi" w:eastAsiaTheme="minorHAnsi" w:hAnsiTheme="minorHAnsi" w:cstheme="minorBidi"/>
          <w:color w:val="000000" w:themeColor="text1"/>
          <w:sz w:val="24"/>
          <w:szCs w:val="24"/>
          <w:lang w:eastAsia="en-US"/>
        </w:rPr>
        <w:t xml:space="preserve">pupil.  In some circumstances it may be appropriate to use </w:t>
      </w:r>
      <w:r w:rsidR="005D2764" w:rsidRPr="009F3E28">
        <w:rPr>
          <w:rFonts w:asciiTheme="minorHAnsi" w:eastAsiaTheme="minorHAnsi" w:hAnsiTheme="minorHAnsi" w:cstheme="minorBidi"/>
          <w:color w:val="000000" w:themeColor="text1"/>
          <w:sz w:val="24"/>
          <w:szCs w:val="24"/>
          <w:lang w:eastAsia="en-US"/>
        </w:rPr>
        <w:t>‘</w:t>
      </w:r>
      <w:r w:rsidR="0023587D" w:rsidRPr="009F3E28">
        <w:rPr>
          <w:rFonts w:asciiTheme="minorHAnsi" w:eastAsiaTheme="minorHAnsi" w:hAnsiTheme="minorHAnsi" w:cstheme="minorBidi"/>
          <w:color w:val="000000" w:themeColor="text1"/>
          <w:sz w:val="24"/>
          <w:szCs w:val="24"/>
          <w:lang w:eastAsia="en-US"/>
        </w:rPr>
        <w:t>cool down</w:t>
      </w:r>
      <w:r w:rsidR="005D2764" w:rsidRPr="009F3E28">
        <w:rPr>
          <w:rFonts w:asciiTheme="minorHAnsi" w:eastAsiaTheme="minorHAnsi" w:hAnsiTheme="minorHAnsi" w:cstheme="minorBidi"/>
          <w:color w:val="000000" w:themeColor="text1"/>
          <w:sz w:val="24"/>
          <w:szCs w:val="24"/>
          <w:lang w:eastAsia="en-US"/>
        </w:rPr>
        <w:t>’</w:t>
      </w:r>
      <w:r w:rsidR="0023587D" w:rsidRPr="009F3E28">
        <w:rPr>
          <w:rFonts w:asciiTheme="minorHAnsi" w:eastAsiaTheme="minorHAnsi" w:hAnsiTheme="minorHAnsi" w:cstheme="minorBidi"/>
          <w:color w:val="000000" w:themeColor="text1"/>
          <w:sz w:val="24"/>
          <w:szCs w:val="24"/>
          <w:lang w:eastAsia="en-US"/>
        </w:rPr>
        <w:t xml:space="preserve"> strategies </w:t>
      </w:r>
      <w:r w:rsidR="00775E73" w:rsidRPr="009F3E28">
        <w:rPr>
          <w:rFonts w:asciiTheme="minorHAnsi" w:eastAsiaTheme="minorHAnsi" w:hAnsiTheme="minorHAnsi" w:cstheme="minorBidi"/>
          <w:color w:val="000000" w:themeColor="text1"/>
          <w:sz w:val="24"/>
          <w:szCs w:val="24"/>
          <w:lang w:eastAsia="en-US"/>
        </w:rPr>
        <w:t>and each class has</w:t>
      </w:r>
      <w:r w:rsidR="0023587D" w:rsidRPr="009F3E28">
        <w:rPr>
          <w:rFonts w:asciiTheme="minorHAnsi" w:eastAsiaTheme="minorHAnsi" w:hAnsiTheme="minorHAnsi" w:cstheme="minorBidi"/>
          <w:color w:val="000000" w:themeColor="text1"/>
          <w:sz w:val="24"/>
          <w:szCs w:val="24"/>
          <w:lang w:eastAsia="en-US"/>
        </w:rPr>
        <w:t xml:space="preserve"> </w:t>
      </w:r>
      <w:r w:rsidR="00775E73" w:rsidRPr="009F3E28">
        <w:rPr>
          <w:rFonts w:asciiTheme="minorHAnsi" w:eastAsiaTheme="minorHAnsi" w:hAnsiTheme="minorHAnsi" w:cstheme="minorBidi"/>
          <w:color w:val="000000" w:themeColor="text1"/>
          <w:sz w:val="24"/>
          <w:szCs w:val="24"/>
          <w:lang w:eastAsia="en-US"/>
        </w:rPr>
        <w:t>an</w:t>
      </w:r>
      <w:r w:rsidR="0023587D" w:rsidRPr="009F3E28">
        <w:rPr>
          <w:rFonts w:asciiTheme="minorHAnsi" w:eastAsiaTheme="minorHAnsi" w:hAnsiTheme="minorHAnsi" w:cstheme="minorBidi"/>
          <w:color w:val="000000" w:themeColor="text1"/>
          <w:sz w:val="24"/>
          <w:szCs w:val="24"/>
          <w:lang w:eastAsia="en-US"/>
        </w:rPr>
        <w:t xml:space="preserve"> agreed ‘safe space’</w:t>
      </w:r>
      <w:r w:rsidR="00BD582C" w:rsidRPr="009F3E28">
        <w:rPr>
          <w:rFonts w:asciiTheme="minorHAnsi" w:eastAsiaTheme="minorHAnsi" w:hAnsiTheme="minorHAnsi" w:cstheme="minorBidi"/>
          <w:color w:val="000000" w:themeColor="text1"/>
          <w:sz w:val="24"/>
          <w:szCs w:val="24"/>
          <w:lang w:eastAsia="en-US"/>
        </w:rPr>
        <w:t xml:space="preserve"> to access if required.</w:t>
      </w:r>
    </w:p>
    <w:p w14:paraId="098272E3" w14:textId="77777777" w:rsidR="00BD582C" w:rsidRPr="009F3E28" w:rsidRDefault="00BD582C" w:rsidP="00BD582C">
      <w:pPr>
        <w:ind w:left="0" w:firstLine="0"/>
        <w:rPr>
          <w:color w:val="000000" w:themeColor="text1"/>
          <w:sz w:val="24"/>
          <w:szCs w:val="24"/>
        </w:rPr>
      </w:pPr>
    </w:p>
    <w:p w14:paraId="6F65F86E" w14:textId="40AC0C69" w:rsidR="005D2764" w:rsidRPr="009F3E28" w:rsidRDefault="005D2764" w:rsidP="005D2764">
      <w:pPr>
        <w:ind w:left="-5"/>
        <w:rPr>
          <w:color w:val="000000" w:themeColor="text1"/>
          <w:sz w:val="24"/>
          <w:szCs w:val="24"/>
        </w:rPr>
      </w:pPr>
      <w:r w:rsidRPr="009F3E28">
        <w:rPr>
          <w:color w:val="000000" w:themeColor="text1"/>
          <w:sz w:val="24"/>
          <w:szCs w:val="24"/>
        </w:rPr>
        <w:t>In extreme cases of indiscipline ultimate sanctions</w:t>
      </w:r>
      <w:r w:rsidR="00BD582C" w:rsidRPr="009F3E28">
        <w:rPr>
          <w:color w:val="000000" w:themeColor="text1"/>
          <w:sz w:val="24"/>
          <w:szCs w:val="24"/>
        </w:rPr>
        <w:t>,</w:t>
      </w:r>
      <w:r w:rsidRPr="009F3E28">
        <w:rPr>
          <w:color w:val="000000" w:themeColor="text1"/>
          <w:sz w:val="24"/>
          <w:szCs w:val="24"/>
        </w:rPr>
        <w:t xml:space="preserve"> which are at the disposal of the authority</w:t>
      </w:r>
      <w:r w:rsidR="00BD582C" w:rsidRPr="009F3E28">
        <w:rPr>
          <w:color w:val="000000" w:themeColor="text1"/>
          <w:sz w:val="24"/>
          <w:szCs w:val="24"/>
        </w:rPr>
        <w:t>,</w:t>
      </w:r>
      <w:r w:rsidRPr="009F3E28">
        <w:rPr>
          <w:color w:val="000000" w:themeColor="text1"/>
          <w:sz w:val="24"/>
          <w:szCs w:val="24"/>
        </w:rPr>
        <w:t xml:space="preserve"> are exclusions. At this stage Aberdeenshire policy would be strictly followed. </w:t>
      </w:r>
    </w:p>
    <w:p w14:paraId="3C680C86" w14:textId="77777777" w:rsidR="005D2764" w:rsidRPr="009F3E28" w:rsidRDefault="005D2764" w:rsidP="005D2764">
      <w:pPr>
        <w:spacing w:after="0" w:line="259" w:lineRule="auto"/>
        <w:ind w:left="0" w:firstLine="0"/>
        <w:rPr>
          <w:rFonts w:asciiTheme="minorHAnsi" w:eastAsiaTheme="minorHAnsi" w:hAnsiTheme="minorHAnsi" w:cstheme="minorBidi"/>
          <w:color w:val="000000" w:themeColor="text1"/>
          <w:sz w:val="24"/>
          <w:szCs w:val="24"/>
          <w:lang w:eastAsia="en-US"/>
        </w:rPr>
      </w:pPr>
    </w:p>
    <w:p w14:paraId="5943729C" w14:textId="4E08A328" w:rsidR="007A52D3" w:rsidRPr="009F3E28" w:rsidRDefault="00A96749" w:rsidP="005D2764">
      <w:pPr>
        <w:spacing w:after="0" w:line="259" w:lineRule="auto"/>
        <w:ind w:left="0" w:firstLine="0"/>
        <w:rPr>
          <w:b/>
          <w:bCs/>
          <w:color w:val="000000" w:themeColor="text1"/>
          <w:sz w:val="24"/>
          <w:szCs w:val="24"/>
        </w:rPr>
      </w:pPr>
      <w:r w:rsidRPr="009F3E28">
        <w:rPr>
          <w:b/>
          <w:bCs/>
          <w:color w:val="000000" w:themeColor="text1"/>
          <w:sz w:val="24"/>
          <w:szCs w:val="24"/>
        </w:rPr>
        <w:t xml:space="preserve">Roles and Responsibilities </w:t>
      </w:r>
    </w:p>
    <w:p w14:paraId="733DC551" w14:textId="77777777" w:rsidR="008A7C10" w:rsidRPr="009F3E28" w:rsidRDefault="005D2764" w:rsidP="008A7C10">
      <w:pPr>
        <w:spacing w:after="266"/>
        <w:ind w:left="0" w:firstLine="0"/>
        <w:rPr>
          <w:color w:val="000000" w:themeColor="text1"/>
          <w:sz w:val="24"/>
          <w:szCs w:val="24"/>
        </w:rPr>
      </w:pPr>
      <w:r w:rsidRPr="009F3E28">
        <w:rPr>
          <w:color w:val="000000" w:themeColor="text1"/>
          <w:sz w:val="24"/>
          <w:szCs w:val="24"/>
        </w:rPr>
        <w:t>Finally, i</w:t>
      </w:r>
      <w:r w:rsidR="00A96749" w:rsidRPr="009F3E28">
        <w:rPr>
          <w:color w:val="000000" w:themeColor="text1"/>
          <w:sz w:val="24"/>
          <w:szCs w:val="24"/>
        </w:rPr>
        <w:t xml:space="preserve">n order to help </w:t>
      </w:r>
      <w:proofErr w:type="gramStart"/>
      <w:r w:rsidR="00A96749" w:rsidRPr="009F3E28">
        <w:rPr>
          <w:color w:val="000000" w:themeColor="text1"/>
          <w:sz w:val="24"/>
          <w:szCs w:val="24"/>
        </w:rPr>
        <w:t>pupils</w:t>
      </w:r>
      <w:proofErr w:type="gramEnd"/>
      <w:r w:rsidR="00A96749" w:rsidRPr="009F3E28">
        <w:rPr>
          <w:color w:val="000000" w:themeColor="text1"/>
          <w:sz w:val="24"/>
          <w:szCs w:val="24"/>
        </w:rPr>
        <w:t xml:space="preserve"> overcome any difficulties that may be experienced on these occasions</w:t>
      </w:r>
      <w:r w:rsidRPr="009F3E28">
        <w:rPr>
          <w:color w:val="000000" w:themeColor="text1"/>
          <w:sz w:val="24"/>
          <w:szCs w:val="24"/>
        </w:rPr>
        <w:t>,</w:t>
      </w:r>
      <w:r w:rsidR="00A96749" w:rsidRPr="009F3E28">
        <w:rPr>
          <w:color w:val="000000" w:themeColor="text1"/>
          <w:sz w:val="24"/>
          <w:szCs w:val="24"/>
        </w:rPr>
        <w:t xml:space="preserve"> it is important to remember that the child’s whole development and welfare are the joint responsibility of school and home. It is vital that mutual and consistent caring support is </w:t>
      </w:r>
      <w:proofErr w:type="gramStart"/>
      <w:r w:rsidR="00A96749" w:rsidRPr="009F3E28">
        <w:rPr>
          <w:color w:val="000000" w:themeColor="text1"/>
          <w:sz w:val="24"/>
          <w:szCs w:val="24"/>
        </w:rPr>
        <w:t>given at all times</w:t>
      </w:r>
      <w:proofErr w:type="gramEnd"/>
      <w:r w:rsidR="00045430" w:rsidRPr="009F3E28">
        <w:rPr>
          <w:color w:val="000000" w:themeColor="text1"/>
          <w:sz w:val="24"/>
          <w:szCs w:val="24"/>
        </w:rPr>
        <w:t xml:space="preserve"> and that we remember that all adults are role models to children.  </w:t>
      </w:r>
    </w:p>
    <w:p w14:paraId="6FDF63AE" w14:textId="63E2149D" w:rsidR="0012545F" w:rsidRPr="009F3E28" w:rsidRDefault="0005343A" w:rsidP="008A7C10">
      <w:pPr>
        <w:spacing w:after="266"/>
        <w:ind w:left="0" w:firstLine="0"/>
        <w:rPr>
          <w:color w:val="000000" w:themeColor="text1"/>
          <w:sz w:val="24"/>
          <w:szCs w:val="24"/>
        </w:rPr>
      </w:pPr>
      <w:r w:rsidRPr="009F3E28">
        <w:rPr>
          <w:color w:val="000000" w:themeColor="text1"/>
          <w:sz w:val="24"/>
          <w:szCs w:val="24"/>
        </w:rPr>
        <w:t>Alehousewells</w:t>
      </w:r>
      <w:r w:rsidR="00A96749" w:rsidRPr="009F3E28">
        <w:rPr>
          <w:color w:val="000000" w:themeColor="text1"/>
          <w:sz w:val="24"/>
          <w:szCs w:val="24"/>
        </w:rPr>
        <w:t xml:space="preserve"> School aim</w:t>
      </w:r>
      <w:r w:rsidR="00045430" w:rsidRPr="009F3E28">
        <w:rPr>
          <w:color w:val="000000" w:themeColor="text1"/>
          <w:sz w:val="24"/>
          <w:szCs w:val="24"/>
        </w:rPr>
        <w:t>s</w:t>
      </w:r>
      <w:r w:rsidR="00A96749" w:rsidRPr="009F3E28">
        <w:rPr>
          <w:color w:val="000000" w:themeColor="text1"/>
          <w:sz w:val="24"/>
          <w:szCs w:val="24"/>
        </w:rPr>
        <w:t xml:space="preserve"> to work closely with parents to support the development of all pupils</w:t>
      </w:r>
      <w:r w:rsidR="00045430" w:rsidRPr="009F3E28">
        <w:rPr>
          <w:color w:val="000000" w:themeColor="text1"/>
          <w:sz w:val="24"/>
          <w:szCs w:val="24"/>
        </w:rPr>
        <w:t xml:space="preserve"> and where there are difficulties</w:t>
      </w:r>
      <w:r w:rsidR="008A7C10" w:rsidRPr="009F3E28">
        <w:rPr>
          <w:color w:val="000000" w:themeColor="text1"/>
          <w:sz w:val="24"/>
          <w:szCs w:val="24"/>
        </w:rPr>
        <w:t>,</w:t>
      </w:r>
      <w:r w:rsidR="00045430" w:rsidRPr="009F3E28">
        <w:rPr>
          <w:color w:val="000000" w:themeColor="text1"/>
          <w:sz w:val="24"/>
          <w:szCs w:val="24"/>
        </w:rPr>
        <w:t xml:space="preserve"> staff</w:t>
      </w:r>
      <w:r w:rsidR="008A7C10" w:rsidRPr="009F3E28">
        <w:rPr>
          <w:color w:val="000000" w:themeColor="text1"/>
          <w:sz w:val="24"/>
          <w:szCs w:val="24"/>
        </w:rPr>
        <w:t xml:space="preserve"> aim to</w:t>
      </w:r>
      <w:r w:rsidR="00045430" w:rsidRPr="009F3E28">
        <w:rPr>
          <w:color w:val="000000" w:themeColor="text1"/>
          <w:sz w:val="24"/>
          <w:szCs w:val="24"/>
        </w:rPr>
        <w:t xml:space="preserve"> positively engage with restorative approaches and to </w:t>
      </w:r>
      <w:r w:rsidR="008A7C10" w:rsidRPr="009F3E28">
        <w:rPr>
          <w:color w:val="000000" w:themeColor="text1"/>
          <w:sz w:val="24"/>
          <w:szCs w:val="24"/>
        </w:rPr>
        <w:t xml:space="preserve">seek to repair relationships. </w:t>
      </w:r>
    </w:p>
    <w:p w14:paraId="6199F8EA" w14:textId="77777777" w:rsidR="0012545F" w:rsidRDefault="0012545F">
      <w:pPr>
        <w:spacing w:after="266"/>
        <w:ind w:left="-5"/>
      </w:pPr>
    </w:p>
    <w:p w14:paraId="0BF55043" w14:textId="0B542624" w:rsidR="009F3E28" w:rsidRDefault="009F3E28">
      <w:pPr>
        <w:tabs>
          <w:tab w:val="center" w:pos="4821"/>
          <w:tab w:val="center" w:pos="8955"/>
        </w:tabs>
        <w:spacing w:after="39" w:line="259" w:lineRule="auto"/>
        <w:ind w:left="-15" w:firstLine="0"/>
      </w:pPr>
      <w:r>
        <w:t>Policy Written: November 2022</w:t>
      </w:r>
    </w:p>
    <w:p w14:paraId="74E1291F" w14:textId="3C3F663E" w:rsidR="005922D3" w:rsidRDefault="005922D3" w:rsidP="005922D3">
      <w:pPr>
        <w:tabs>
          <w:tab w:val="center" w:pos="4821"/>
          <w:tab w:val="center" w:pos="8955"/>
        </w:tabs>
        <w:spacing w:after="39" w:line="259" w:lineRule="auto"/>
        <w:ind w:left="-15" w:firstLine="0"/>
      </w:pPr>
      <w:r>
        <w:t>Revised January 2023</w:t>
      </w:r>
    </w:p>
    <w:p w14:paraId="2570F86D" w14:textId="77777777" w:rsidR="005300AA" w:rsidRDefault="009F3E28">
      <w:pPr>
        <w:tabs>
          <w:tab w:val="center" w:pos="4821"/>
          <w:tab w:val="center" w:pos="8955"/>
        </w:tabs>
        <w:spacing w:after="39" w:line="259" w:lineRule="auto"/>
        <w:ind w:left="-15" w:firstLine="0"/>
      </w:pPr>
      <w:r>
        <w:t>Review: November 2023</w:t>
      </w:r>
    </w:p>
    <w:p w14:paraId="1AD90F43" w14:textId="77777777" w:rsidR="005300AA" w:rsidRDefault="005300AA">
      <w:pPr>
        <w:tabs>
          <w:tab w:val="center" w:pos="4821"/>
          <w:tab w:val="center" w:pos="8955"/>
        </w:tabs>
        <w:spacing w:after="39" w:line="259" w:lineRule="auto"/>
        <w:ind w:left="-15" w:firstLine="0"/>
      </w:pPr>
    </w:p>
    <w:p w14:paraId="5C915ED5" w14:textId="77777777" w:rsidR="005300AA" w:rsidRDefault="005300AA">
      <w:pPr>
        <w:tabs>
          <w:tab w:val="center" w:pos="4821"/>
          <w:tab w:val="center" w:pos="8955"/>
        </w:tabs>
        <w:spacing w:after="39" w:line="259" w:lineRule="auto"/>
        <w:ind w:left="-15" w:firstLine="0"/>
      </w:pPr>
    </w:p>
    <w:p w14:paraId="457F4CF9" w14:textId="77777777" w:rsidR="00581209" w:rsidRDefault="00581209">
      <w:pPr>
        <w:tabs>
          <w:tab w:val="center" w:pos="4821"/>
          <w:tab w:val="center" w:pos="8955"/>
        </w:tabs>
        <w:spacing w:after="39" w:line="259" w:lineRule="auto"/>
        <w:ind w:left="-15" w:firstLine="0"/>
        <w:rPr>
          <w:rFonts w:ascii="Arial" w:eastAsia="Arial" w:hAnsi="Arial" w:cs="Arial"/>
          <w:sz w:val="24"/>
        </w:rPr>
      </w:pPr>
    </w:p>
    <w:p w14:paraId="2D06D585" w14:textId="77777777" w:rsidR="00581209" w:rsidRDefault="00581209">
      <w:pPr>
        <w:tabs>
          <w:tab w:val="center" w:pos="4821"/>
          <w:tab w:val="center" w:pos="8955"/>
        </w:tabs>
        <w:spacing w:after="39" w:line="259" w:lineRule="auto"/>
        <w:ind w:left="-15" w:firstLine="0"/>
        <w:rPr>
          <w:rFonts w:ascii="Arial" w:eastAsia="Arial" w:hAnsi="Arial" w:cs="Arial"/>
          <w:sz w:val="24"/>
        </w:rPr>
      </w:pPr>
    </w:p>
    <w:p w14:paraId="1F504E7F" w14:textId="77777777" w:rsidR="00581209" w:rsidRDefault="00581209">
      <w:pPr>
        <w:tabs>
          <w:tab w:val="center" w:pos="4821"/>
          <w:tab w:val="center" w:pos="8955"/>
        </w:tabs>
        <w:spacing w:after="39" w:line="259" w:lineRule="auto"/>
        <w:ind w:left="-15" w:firstLine="0"/>
        <w:rPr>
          <w:rFonts w:ascii="Arial" w:eastAsia="Arial" w:hAnsi="Arial" w:cs="Arial"/>
          <w:sz w:val="24"/>
        </w:rPr>
      </w:pPr>
    </w:p>
    <w:p w14:paraId="40635F6D" w14:textId="77777777" w:rsidR="00581209" w:rsidRDefault="00581209">
      <w:pPr>
        <w:tabs>
          <w:tab w:val="center" w:pos="4821"/>
          <w:tab w:val="center" w:pos="8955"/>
        </w:tabs>
        <w:spacing w:after="39" w:line="259" w:lineRule="auto"/>
        <w:ind w:left="-15" w:firstLine="0"/>
        <w:rPr>
          <w:rFonts w:ascii="Arial" w:eastAsia="Arial" w:hAnsi="Arial" w:cs="Arial"/>
          <w:sz w:val="24"/>
        </w:rPr>
      </w:pPr>
    </w:p>
    <w:p w14:paraId="16F3F7B0" w14:textId="77777777" w:rsidR="00581209" w:rsidRDefault="00581209">
      <w:pPr>
        <w:tabs>
          <w:tab w:val="center" w:pos="4821"/>
          <w:tab w:val="center" w:pos="8955"/>
        </w:tabs>
        <w:spacing w:after="39" w:line="259" w:lineRule="auto"/>
        <w:ind w:left="-15" w:firstLine="0"/>
        <w:rPr>
          <w:rFonts w:ascii="Arial" w:eastAsia="Arial" w:hAnsi="Arial" w:cs="Arial"/>
          <w:sz w:val="24"/>
        </w:rPr>
      </w:pPr>
    </w:p>
    <w:p w14:paraId="33AEEBA9" w14:textId="77777777" w:rsidR="00581209" w:rsidRDefault="00581209">
      <w:pPr>
        <w:tabs>
          <w:tab w:val="center" w:pos="4821"/>
          <w:tab w:val="center" w:pos="8955"/>
        </w:tabs>
        <w:spacing w:after="39" w:line="259" w:lineRule="auto"/>
        <w:ind w:left="-15" w:firstLine="0"/>
        <w:rPr>
          <w:rFonts w:ascii="Arial" w:eastAsia="Arial" w:hAnsi="Arial" w:cs="Arial"/>
          <w:sz w:val="24"/>
        </w:rPr>
      </w:pPr>
    </w:p>
    <w:p w14:paraId="1878DE7D" w14:textId="636A75AF" w:rsidR="00581209" w:rsidRDefault="00581209" w:rsidP="00581209">
      <w:pPr>
        <w:spacing w:after="160" w:line="259" w:lineRule="auto"/>
        <w:ind w:lef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Appendix 1</w:t>
      </w:r>
    </w:p>
    <w:p w14:paraId="380FD3BA" w14:textId="77777777" w:rsidR="00581209" w:rsidRDefault="00581209" w:rsidP="00581209">
      <w:pPr>
        <w:spacing w:after="160" w:line="259" w:lineRule="auto"/>
        <w:ind w:left="0" w:firstLine="0"/>
        <w:rPr>
          <w:rFonts w:asciiTheme="minorHAnsi" w:eastAsiaTheme="minorHAnsi" w:hAnsiTheme="minorHAnsi" w:cstheme="minorBidi"/>
          <w:color w:val="auto"/>
          <w:lang w:eastAsia="en-US"/>
        </w:rPr>
      </w:pPr>
    </w:p>
    <w:p w14:paraId="2B71FBB2" w14:textId="6FFC2B23"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Date:</w:t>
      </w:r>
    </w:p>
    <w:p w14:paraId="4ED1B128" w14:textId="77777777" w:rsidR="00581209" w:rsidRPr="00581209" w:rsidRDefault="00581209" w:rsidP="00581209">
      <w:pPr>
        <w:spacing w:after="160" w:line="259" w:lineRule="auto"/>
        <w:ind w:left="0" w:firstLine="0"/>
        <w:jc w:val="center"/>
        <w:rPr>
          <w:rFonts w:asciiTheme="minorHAnsi" w:eastAsiaTheme="minorHAnsi" w:hAnsiTheme="minorHAnsi" w:cstheme="minorBidi"/>
          <w:b/>
          <w:bCs/>
          <w:color w:val="auto"/>
          <w:sz w:val="28"/>
          <w:szCs w:val="28"/>
          <w:u w:val="single"/>
          <w:lang w:eastAsia="en-US"/>
        </w:rPr>
      </w:pPr>
      <w:r w:rsidRPr="00581209">
        <w:rPr>
          <w:rFonts w:asciiTheme="minorHAnsi" w:eastAsiaTheme="minorHAnsi" w:hAnsiTheme="minorHAnsi" w:cstheme="minorBidi"/>
          <w:b/>
          <w:bCs/>
          <w:color w:val="auto"/>
          <w:sz w:val="28"/>
          <w:szCs w:val="28"/>
          <w:u w:val="single"/>
          <w:lang w:eastAsia="en-US"/>
        </w:rPr>
        <w:t>Parent Awareness Letter</w:t>
      </w:r>
    </w:p>
    <w:p w14:paraId="5D862F09"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Unfortunately, ___________________ displayed the following behaviour(s) today at school.</w:t>
      </w:r>
    </w:p>
    <w:p w14:paraId="7FC74E7F"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noProof/>
          <w:color w:val="auto"/>
          <w:lang w:eastAsia="en-US"/>
        </w:rPr>
        <mc:AlternateContent>
          <mc:Choice Requires="wps">
            <w:drawing>
              <wp:anchor distT="45720" distB="45720" distL="114300" distR="114300" simplePos="0" relativeHeight="251659264" behindDoc="0" locked="0" layoutInCell="1" allowOverlap="1" wp14:anchorId="6E02006C" wp14:editId="5DD72552">
                <wp:simplePos x="0" y="0"/>
                <wp:positionH relativeFrom="margin">
                  <wp:align>right</wp:align>
                </wp:positionH>
                <wp:positionV relativeFrom="paragraph">
                  <wp:posOffset>242542</wp:posOffset>
                </wp:positionV>
                <wp:extent cx="5716905" cy="168783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688123"/>
                        </a:xfrm>
                        <a:prstGeom prst="rect">
                          <a:avLst/>
                        </a:prstGeom>
                        <a:solidFill>
                          <a:srgbClr val="FFFFFF"/>
                        </a:solidFill>
                        <a:ln w="9525">
                          <a:solidFill>
                            <a:srgbClr val="000000"/>
                          </a:solidFill>
                          <a:miter lim="800000"/>
                          <a:headEnd/>
                          <a:tailEnd/>
                        </a:ln>
                      </wps:spPr>
                      <wps:txbx>
                        <w:txbxContent>
                          <w:p w14:paraId="58937E4C" w14:textId="77777777" w:rsidR="00581209" w:rsidRDefault="00581209" w:rsidP="00581209">
                            <w:r>
                              <w:t>Behaviours Displayed:</w:t>
                            </w:r>
                          </w:p>
                          <w:p w14:paraId="2D610386" w14:textId="77777777" w:rsidR="00581209" w:rsidRDefault="00581209" w:rsidP="00581209"/>
                          <w:p w14:paraId="7DD10451" w14:textId="77777777" w:rsidR="00581209" w:rsidRDefault="00581209" w:rsidP="00581209"/>
                          <w:p w14:paraId="569F930E" w14:textId="77777777" w:rsidR="00581209" w:rsidRDefault="00581209" w:rsidP="00581209">
                            <w:r>
                              <w:t>Outcome:</w:t>
                            </w:r>
                          </w:p>
                          <w:p w14:paraId="42D97533" w14:textId="77777777" w:rsidR="00581209" w:rsidRDefault="00581209" w:rsidP="00581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2006C" id="_x0000_t202" coordsize="21600,21600" o:spt="202" path="m,l,21600r21600,l21600,xe">
                <v:stroke joinstyle="miter"/>
                <v:path gradientshapeok="t" o:connecttype="rect"/>
              </v:shapetype>
              <v:shape id="Text Box 2" o:spid="_x0000_s1026" type="#_x0000_t202" style="position:absolute;margin-left:398.95pt;margin-top:19.1pt;width:450.15pt;height:132.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4vEg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">
                <v:textbox>
                  <w:txbxContent>
                    <w:p w14:paraId="58937E4C" w14:textId="77777777" w:rsidR="00581209" w:rsidRDefault="00581209" w:rsidP="00581209">
                      <w:r>
                        <w:t>Behaviours Displayed:</w:t>
                      </w:r>
                    </w:p>
                    <w:p w14:paraId="2D610386" w14:textId="77777777" w:rsidR="00581209" w:rsidRDefault="00581209" w:rsidP="00581209"/>
                    <w:p w14:paraId="7DD10451" w14:textId="77777777" w:rsidR="00581209" w:rsidRDefault="00581209" w:rsidP="00581209"/>
                    <w:p w14:paraId="569F930E" w14:textId="77777777" w:rsidR="00581209" w:rsidRDefault="00581209" w:rsidP="00581209">
                      <w:r>
                        <w:t>Outcome:</w:t>
                      </w:r>
                    </w:p>
                    <w:p w14:paraId="42D97533" w14:textId="77777777" w:rsidR="00581209" w:rsidRDefault="00581209" w:rsidP="00581209"/>
                  </w:txbxContent>
                </v:textbox>
                <w10:wrap type="square" anchorx="margin"/>
              </v:shape>
            </w:pict>
          </mc:Fallback>
        </mc:AlternateContent>
      </w:r>
    </w:p>
    <w:p w14:paraId="33A3B088" w14:textId="77777777" w:rsidR="00674D1D" w:rsidRDefault="00674D1D" w:rsidP="00581209">
      <w:pPr>
        <w:spacing w:after="160" w:line="259" w:lineRule="auto"/>
        <w:ind w:left="0" w:firstLine="0"/>
        <w:rPr>
          <w:rFonts w:asciiTheme="minorHAnsi" w:eastAsiaTheme="minorHAnsi" w:hAnsiTheme="minorHAnsi" w:cstheme="minorBidi"/>
          <w:color w:val="auto"/>
          <w:lang w:eastAsia="en-US"/>
        </w:rPr>
      </w:pPr>
    </w:p>
    <w:p w14:paraId="18406E7E" w14:textId="77777777" w:rsidR="00674D1D" w:rsidRDefault="00674D1D" w:rsidP="00581209">
      <w:pPr>
        <w:spacing w:after="160" w:line="259" w:lineRule="auto"/>
        <w:ind w:left="0" w:firstLine="0"/>
        <w:rPr>
          <w:rFonts w:asciiTheme="minorHAnsi" w:eastAsiaTheme="minorHAnsi" w:hAnsiTheme="minorHAnsi" w:cstheme="minorBidi"/>
          <w:color w:val="auto"/>
          <w:lang w:eastAsia="en-US"/>
        </w:rPr>
      </w:pPr>
    </w:p>
    <w:p w14:paraId="57ACF78E" w14:textId="77777777" w:rsidR="00674D1D" w:rsidRDefault="00674D1D" w:rsidP="00581209">
      <w:pPr>
        <w:spacing w:after="160" w:line="259" w:lineRule="auto"/>
        <w:ind w:left="0" w:firstLine="0"/>
        <w:rPr>
          <w:rFonts w:asciiTheme="minorHAnsi" w:eastAsiaTheme="minorHAnsi" w:hAnsiTheme="minorHAnsi" w:cstheme="minorBidi"/>
          <w:color w:val="auto"/>
          <w:lang w:eastAsia="en-US"/>
        </w:rPr>
      </w:pPr>
    </w:p>
    <w:p w14:paraId="587E1FAF" w14:textId="77777777" w:rsidR="00674D1D" w:rsidRDefault="00674D1D" w:rsidP="00581209">
      <w:pPr>
        <w:spacing w:after="160" w:line="259" w:lineRule="auto"/>
        <w:ind w:left="0" w:firstLine="0"/>
        <w:rPr>
          <w:rFonts w:asciiTheme="minorHAnsi" w:eastAsiaTheme="minorHAnsi" w:hAnsiTheme="minorHAnsi" w:cstheme="minorBidi"/>
          <w:color w:val="auto"/>
          <w:lang w:eastAsia="en-US"/>
        </w:rPr>
      </w:pPr>
    </w:p>
    <w:p w14:paraId="7FC49E43" w14:textId="77777777" w:rsidR="00674D1D" w:rsidRDefault="00674D1D" w:rsidP="00581209">
      <w:pPr>
        <w:spacing w:after="160" w:line="259" w:lineRule="auto"/>
        <w:ind w:left="0" w:firstLine="0"/>
        <w:rPr>
          <w:rFonts w:asciiTheme="minorHAnsi" w:eastAsiaTheme="minorHAnsi" w:hAnsiTheme="minorHAnsi" w:cstheme="minorBidi"/>
          <w:color w:val="auto"/>
          <w:lang w:eastAsia="en-US"/>
        </w:rPr>
      </w:pPr>
    </w:p>
    <w:p w14:paraId="36D1FAF9" w14:textId="77777777" w:rsidR="00674D1D" w:rsidRDefault="00674D1D" w:rsidP="00581209">
      <w:pPr>
        <w:spacing w:after="160" w:line="259" w:lineRule="auto"/>
        <w:ind w:left="0" w:firstLine="0"/>
        <w:rPr>
          <w:rFonts w:asciiTheme="minorHAnsi" w:eastAsiaTheme="minorHAnsi" w:hAnsiTheme="minorHAnsi" w:cstheme="minorBidi"/>
          <w:color w:val="auto"/>
          <w:lang w:eastAsia="en-US"/>
        </w:rPr>
      </w:pPr>
    </w:p>
    <w:p w14:paraId="032276A0" w14:textId="77777777" w:rsidR="00674D1D" w:rsidRDefault="00674D1D" w:rsidP="00581209">
      <w:pPr>
        <w:spacing w:after="160" w:line="259" w:lineRule="auto"/>
        <w:ind w:left="0" w:firstLine="0"/>
        <w:rPr>
          <w:rFonts w:asciiTheme="minorHAnsi" w:eastAsiaTheme="minorHAnsi" w:hAnsiTheme="minorHAnsi" w:cstheme="minorBidi"/>
          <w:color w:val="auto"/>
          <w:lang w:eastAsia="en-US"/>
        </w:rPr>
      </w:pPr>
    </w:p>
    <w:p w14:paraId="1C1B635D" w14:textId="3095EFEF" w:rsidR="00581209" w:rsidRPr="00581209" w:rsidRDefault="00674D1D" w:rsidP="00581209">
      <w:pPr>
        <w:spacing w:after="160" w:line="259" w:lineRule="auto"/>
        <w:ind w:lef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I</w:t>
      </w:r>
      <w:r w:rsidR="008F7D7F" w:rsidRPr="00581209">
        <w:rPr>
          <w:rFonts w:asciiTheme="minorHAnsi" w:eastAsiaTheme="minorHAnsi" w:hAnsiTheme="minorHAnsi" w:cstheme="minorBidi"/>
          <w:color w:val="auto"/>
          <w:lang w:eastAsia="en-US"/>
        </w:rPr>
        <w:t xml:space="preserve">t is imperative that all pupils follow the shared values of </w:t>
      </w:r>
      <w:r>
        <w:rPr>
          <w:rFonts w:asciiTheme="minorHAnsi" w:eastAsiaTheme="minorHAnsi" w:hAnsiTheme="minorHAnsi" w:cstheme="minorBidi"/>
          <w:color w:val="auto"/>
          <w:lang w:eastAsia="en-US"/>
        </w:rPr>
        <w:t xml:space="preserve">Alehousewells school of </w:t>
      </w:r>
      <w:r w:rsidR="00581209" w:rsidRPr="00581209">
        <w:rPr>
          <w:rFonts w:asciiTheme="minorHAnsi" w:eastAsiaTheme="minorHAnsi" w:hAnsiTheme="minorHAnsi" w:cstheme="minorBidi"/>
          <w:color w:val="auto"/>
          <w:lang w:eastAsia="en-US"/>
        </w:rPr>
        <w:t xml:space="preserve">Ready, Respectful, Safe. </w:t>
      </w:r>
    </w:p>
    <w:p w14:paraId="61BF98C3"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Please discuss your child’s behaviour with them and remind them that:</w:t>
      </w:r>
    </w:p>
    <w:p w14:paraId="0E54509A"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p>
    <w:p w14:paraId="53A4DCAA"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Pupils need to</w:t>
      </w:r>
    </w:p>
    <w:p w14:paraId="76B252DA" w14:textId="77777777" w:rsidR="00581209" w:rsidRPr="00581209" w:rsidRDefault="00581209" w:rsidP="00581209">
      <w:pPr>
        <w:numPr>
          <w:ilvl w:val="0"/>
          <w:numId w:val="9"/>
        </w:numPr>
        <w:spacing w:after="160" w:line="259" w:lineRule="auto"/>
        <w:contextualSpacing/>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Be honest</w:t>
      </w:r>
    </w:p>
    <w:p w14:paraId="32216105" w14:textId="77777777" w:rsidR="00581209" w:rsidRPr="00581209" w:rsidRDefault="00581209" w:rsidP="00581209">
      <w:pPr>
        <w:numPr>
          <w:ilvl w:val="0"/>
          <w:numId w:val="9"/>
        </w:numPr>
        <w:spacing w:after="160" w:line="259" w:lineRule="auto"/>
        <w:contextualSpacing/>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Respect themselves and others</w:t>
      </w:r>
    </w:p>
    <w:p w14:paraId="4593BEFA" w14:textId="77777777" w:rsidR="00581209" w:rsidRPr="00581209" w:rsidRDefault="00581209" w:rsidP="00581209">
      <w:pPr>
        <w:numPr>
          <w:ilvl w:val="0"/>
          <w:numId w:val="9"/>
        </w:numPr>
        <w:spacing w:after="160" w:line="259" w:lineRule="auto"/>
        <w:contextualSpacing/>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Listen when others are talking</w:t>
      </w:r>
    </w:p>
    <w:p w14:paraId="50126592" w14:textId="77777777" w:rsidR="00581209" w:rsidRPr="00581209" w:rsidRDefault="00581209" w:rsidP="00581209">
      <w:pPr>
        <w:numPr>
          <w:ilvl w:val="0"/>
          <w:numId w:val="9"/>
        </w:numPr>
        <w:spacing w:after="160" w:line="259" w:lineRule="auto"/>
        <w:contextualSpacing/>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 xml:space="preserve">Always try their best and allow others to </w:t>
      </w:r>
    </w:p>
    <w:p w14:paraId="6CCF6954" w14:textId="77777777" w:rsidR="00581209" w:rsidRPr="00581209" w:rsidRDefault="00581209" w:rsidP="00581209">
      <w:pPr>
        <w:numPr>
          <w:ilvl w:val="0"/>
          <w:numId w:val="9"/>
        </w:numPr>
        <w:spacing w:after="160" w:line="259" w:lineRule="auto"/>
        <w:contextualSpacing/>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Behave responsibly</w:t>
      </w:r>
    </w:p>
    <w:p w14:paraId="6C08ACCE" w14:textId="77777777" w:rsidR="00581209" w:rsidRPr="00581209" w:rsidRDefault="00581209" w:rsidP="00581209">
      <w:pPr>
        <w:numPr>
          <w:ilvl w:val="0"/>
          <w:numId w:val="9"/>
        </w:numPr>
        <w:spacing w:after="160" w:line="259" w:lineRule="auto"/>
        <w:contextualSpacing/>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Follow instructions</w:t>
      </w:r>
    </w:p>
    <w:p w14:paraId="23DA4D41" w14:textId="26B01157" w:rsidR="00581209" w:rsidRDefault="00581209" w:rsidP="00581209">
      <w:pPr>
        <w:numPr>
          <w:ilvl w:val="0"/>
          <w:numId w:val="8"/>
        </w:numPr>
        <w:spacing w:after="160" w:line="259" w:lineRule="auto"/>
        <w:contextualSpacing/>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Refrain from being physically violent</w:t>
      </w:r>
    </w:p>
    <w:p w14:paraId="4B95FDA3" w14:textId="77777777" w:rsidR="009F5059" w:rsidRPr="00581209" w:rsidRDefault="009F5059" w:rsidP="009F5059">
      <w:pPr>
        <w:spacing w:after="160" w:line="259" w:lineRule="auto"/>
        <w:ind w:left="720" w:firstLine="0"/>
        <w:contextualSpacing/>
        <w:rPr>
          <w:rFonts w:asciiTheme="minorHAnsi" w:eastAsiaTheme="minorHAnsi" w:hAnsiTheme="minorHAnsi" w:cstheme="minorBidi"/>
          <w:color w:val="auto"/>
          <w:lang w:eastAsia="en-US"/>
        </w:rPr>
      </w:pPr>
    </w:p>
    <w:p w14:paraId="08D2782E"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The frequency of any children receiving a Parental Awareness Letter is recorded centrally in school and monitored so that we may support any pupil who has developed a different behaviour pattern.</w:t>
      </w:r>
    </w:p>
    <w:p w14:paraId="0D592DB8"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Thank you for your support.</w:t>
      </w:r>
    </w:p>
    <w:p w14:paraId="313B9761"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Yours sincerely,</w:t>
      </w:r>
    </w:p>
    <w:p w14:paraId="562B2C2B"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p>
    <w:p w14:paraId="514A55D8"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p>
    <w:p w14:paraId="2BCC32B6"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p>
    <w:p w14:paraId="53C23187"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noProof/>
          <w:color w:val="auto"/>
          <w:lang w:eastAsia="en-US"/>
        </w:rPr>
        <mc:AlternateContent>
          <mc:Choice Requires="wps">
            <w:drawing>
              <wp:anchor distT="0" distB="0" distL="114300" distR="114300" simplePos="0" relativeHeight="251660288" behindDoc="0" locked="0" layoutInCell="1" allowOverlap="1" wp14:anchorId="21BFAA5C" wp14:editId="50F750A8">
                <wp:simplePos x="0" y="0"/>
                <wp:positionH relativeFrom="column">
                  <wp:posOffset>-185895</wp:posOffset>
                </wp:positionH>
                <wp:positionV relativeFrom="paragraph">
                  <wp:posOffset>55330</wp:posOffset>
                </wp:positionV>
                <wp:extent cx="619983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9983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54A29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35pt" to="473.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" strokecolor="windowText" strokeweight="1pt">
                <v:stroke joinstyle="miter"/>
              </v:line>
            </w:pict>
          </mc:Fallback>
        </mc:AlternateContent>
      </w:r>
    </w:p>
    <w:p w14:paraId="5BF2F7D6"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 xml:space="preserve">I have received the Parent Awareness Letter and have discussed the matter with my child. </w:t>
      </w:r>
    </w:p>
    <w:p w14:paraId="131AA6E2" w14:textId="77777777" w:rsidR="00581209" w:rsidRPr="00581209" w:rsidRDefault="00581209" w:rsidP="0058120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Pupil’s name ___________________________ Class __________________</w:t>
      </w:r>
    </w:p>
    <w:p w14:paraId="46C7A9FA" w14:textId="25002A8E" w:rsidR="007A52D3" w:rsidRPr="009F5059" w:rsidRDefault="00581209" w:rsidP="009F5059">
      <w:pPr>
        <w:spacing w:after="160" w:line="259" w:lineRule="auto"/>
        <w:ind w:left="0" w:firstLine="0"/>
        <w:rPr>
          <w:rFonts w:asciiTheme="minorHAnsi" w:eastAsiaTheme="minorHAnsi" w:hAnsiTheme="minorHAnsi" w:cstheme="minorBidi"/>
          <w:color w:val="auto"/>
          <w:lang w:eastAsia="en-US"/>
        </w:rPr>
      </w:pPr>
      <w:r w:rsidRPr="00581209">
        <w:rPr>
          <w:rFonts w:asciiTheme="minorHAnsi" w:eastAsiaTheme="minorHAnsi" w:hAnsiTheme="minorHAnsi" w:cstheme="minorBidi"/>
          <w:color w:val="auto"/>
          <w:lang w:eastAsia="en-US"/>
        </w:rPr>
        <w:t>Parent/Carer signature ___________________________ Date _____________________</w:t>
      </w:r>
    </w:p>
    <w:sectPr w:rsidR="007A52D3" w:rsidRPr="009F5059" w:rsidSect="00C06D30">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3D3"/>
    <w:multiLevelType w:val="hybridMultilevel"/>
    <w:tmpl w:val="081EB210"/>
    <w:lvl w:ilvl="0" w:tplc="88AEE3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14CAE"/>
    <w:multiLevelType w:val="hybridMultilevel"/>
    <w:tmpl w:val="1EBC64D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4C383D60"/>
    <w:multiLevelType w:val="hybridMultilevel"/>
    <w:tmpl w:val="B372971C"/>
    <w:lvl w:ilvl="0" w:tplc="849CBC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1666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4232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3C71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C3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883C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62A5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BE61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6A6A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363DD2"/>
    <w:multiLevelType w:val="hybridMultilevel"/>
    <w:tmpl w:val="E388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A0C88"/>
    <w:multiLevelType w:val="hybridMultilevel"/>
    <w:tmpl w:val="CCEE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C1411"/>
    <w:multiLevelType w:val="hybridMultilevel"/>
    <w:tmpl w:val="213ECAA8"/>
    <w:lvl w:ilvl="0" w:tplc="15D287B0">
      <w:start w:val="1"/>
      <w:numFmt w:val="decimal"/>
      <w:lvlText w:val="%1."/>
      <w:lvlJc w:val="left"/>
      <w:pPr>
        <w:ind w:left="7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F8A09E2A">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134BC2E">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5C0E1B6">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54A8E32">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CAAB7FC">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5629494">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4D8B2C2">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CE0E54E">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4F163C"/>
    <w:multiLevelType w:val="hybridMultilevel"/>
    <w:tmpl w:val="676E65E8"/>
    <w:lvl w:ilvl="0" w:tplc="0136C7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2B594">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EB62E">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4C02EA">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CAEF0">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08DDEC">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C2AC98">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CCBA48">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9A6A54">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EE6602"/>
    <w:multiLevelType w:val="hybridMultilevel"/>
    <w:tmpl w:val="55A8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241B0"/>
    <w:multiLevelType w:val="hybridMultilevel"/>
    <w:tmpl w:val="286035C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313950619">
    <w:abstractNumId w:val="5"/>
  </w:num>
  <w:num w:numId="2" w16cid:durableId="1421676949">
    <w:abstractNumId w:val="2"/>
  </w:num>
  <w:num w:numId="3" w16cid:durableId="1802921737">
    <w:abstractNumId w:val="6"/>
  </w:num>
  <w:num w:numId="4" w16cid:durableId="94446085">
    <w:abstractNumId w:val="1"/>
  </w:num>
  <w:num w:numId="5" w16cid:durableId="1755399989">
    <w:abstractNumId w:val="8"/>
  </w:num>
  <w:num w:numId="6" w16cid:durableId="1766613744">
    <w:abstractNumId w:val="4"/>
  </w:num>
  <w:num w:numId="7" w16cid:durableId="1888909368">
    <w:abstractNumId w:val="3"/>
  </w:num>
  <w:num w:numId="8" w16cid:durableId="2129738511">
    <w:abstractNumId w:val="7"/>
  </w:num>
  <w:num w:numId="9" w16cid:durableId="180823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D3"/>
    <w:rsid w:val="00004010"/>
    <w:rsid w:val="00045430"/>
    <w:rsid w:val="0005343A"/>
    <w:rsid w:val="0007305F"/>
    <w:rsid w:val="000C5A81"/>
    <w:rsid w:val="0012545F"/>
    <w:rsid w:val="001D5AA6"/>
    <w:rsid w:val="0023587D"/>
    <w:rsid w:val="00251A32"/>
    <w:rsid w:val="002E7021"/>
    <w:rsid w:val="00300548"/>
    <w:rsid w:val="003166EC"/>
    <w:rsid w:val="003907A8"/>
    <w:rsid w:val="00402151"/>
    <w:rsid w:val="004E7C73"/>
    <w:rsid w:val="005232A0"/>
    <w:rsid w:val="005300AA"/>
    <w:rsid w:val="005455BF"/>
    <w:rsid w:val="00581209"/>
    <w:rsid w:val="005922D3"/>
    <w:rsid w:val="005D2764"/>
    <w:rsid w:val="00641C5F"/>
    <w:rsid w:val="00653BA2"/>
    <w:rsid w:val="00674D1D"/>
    <w:rsid w:val="006B10C7"/>
    <w:rsid w:val="006B1927"/>
    <w:rsid w:val="006D5A0D"/>
    <w:rsid w:val="007161CD"/>
    <w:rsid w:val="00775E73"/>
    <w:rsid w:val="007843CE"/>
    <w:rsid w:val="007A52D3"/>
    <w:rsid w:val="00857B76"/>
    <w:rsid w:val="00880815"/>
    <w:rsid w:val="00885DCE"/>
    <w:rsid w:val="008913FB"/>
    <w:rsid w:val="008A7C10"/>
    <w:rsid w:val="008F7D7F"/>
    <w:rsid w:val="009D3AD2"/>
    <w:rsid w:val="009F3E28"/>
    <w:rsid w:val="009F5059"/>
    <w:rsid w:val="00A86227"/>
    <w:rsid w:val="00A96749"/>
    <w:rsid w:val="00AC07D0"/>
    <w:rsid w:val="00B11E0F"/>
    <w:rsid w:val="00B62F97"/>
    <w:rsid w:val="00BB7C73"/>
    <w:rsid w:val="00BD3D6D"/>
    <w:rsid w:val="00BD582C"/>
    <w:rsid w:val="00C06D30"/>
    <w:rsid w:val="00CB2763"/>
    <w:rsid w:val="00D22654"/>
    <w:rsid w:val="00D57EDE"/>
    <w:rsid w:val="00D70C85"/>
    <w:rsid w:val="00DA3C92"/>
    <w:rsid w:val="00DF75B9"/>
    <w:rsid w:val="00E21B67"/>
    <w:rsid w:val="00E5494B"/>
    <w:rsid w:val="00E90061"/>
    <w:rsid w:val="00FB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4019"/>
  <w15:docId w15:val="{06FEBA48-D489-4E5F-AA82-29C76608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962" w:hanging="10"/>
      <w:outlineLvl w:val="0"/>
    </w:pPr>
    <w:rPr>
      <w:rFonts w:ascii="Arial" w:eastAsia="Arial" w:hAnsi="Arial" w:cs="Arial"/>
      <w:b/>
      <w:color w:val="2F5496"/>
      <w:sz w:val="72"/>
      <w:u w:val="single" w:color="2F549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Arial" w:eastAsia="Arial" w:hAnsi="Arial" w:cs="Arial"/>
      <w:b/>
      <w:color w:val="2F5496"/>
      <w:sz w:val="72"/>
      <w:u w:val="single" w:color="2F54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2151"/>
    <w:pPr>
      <w:ind w:left="720"/>
      <w:contextualSpacing/>
    </w:pPr>
  </w:style>
  <w:style w:type="paragraph" w:customStyle="1" w:styleId="Default">
    <w:name w:val="Default"/>
    <w:rsid w:val="001D5A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7" ma:contentTypeDescription="Create a new document." ma:contentTypeScope="" ma:versionID="5b29408ec43d330a42713fb566463d76">
  <xsd:schema xmlns:xsd="http://www.w3.org/2001/XMLSchema" xmlns:xs="http://www.w3.org/2001/XMLSchema" xmlns:p="http://schemas.microsoft.com/office/2006/metadata/properties" xmlns:ns2="bd4b59fd-c684-428e-8a59-130d6e92350d" xmlns:ns3="9f286507-1a38-4dd7-9f66-69ceca9b50c6" xmlns:ns4="b286816e-519d-42c6-8f15-1a4235facbd1" targetNamespace="http://schemas.microsoft.com/office/2006/metadata/properties" ma:root="true" ma:fieldsID="999c223a3aec6da5a31142ff4add8ac9" ns2:_="" ns3:_="" ns4:_="">
    <xsd:import namespace="bd4b59fd-c684-428e-8a59-130d6e92350d"/>
    <xsd:import namespace="9f286507-1a38-4dd7-9f66-69ceca9b50c6"/>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0a7e5ae-c498-498e-a4da-319950f38c9f}" ma:internalName="TaxCatchAll" ma:showField="CatchAllData" ma:web="9f286507-1a38-4dd7-9f66-69ceca9b5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bd4b59fd-c684-428e-8a59-130d6e92350d" xsi:nil="true"/>
    <lcf76f155ced4ddcb4097134ff3c332f xmlns="bd4b59fd-c684-428e-8a59-130d6e92350d">
      <Terms xmlns="http://schemas.microsoft.com/office/infopath/2007/PartnerControls"/>
    </lcf76f155ced4ddcb4097134ff3c332f>
    <TaxCatchAll xmlns="b286816e-519d-42c6-8f15-1a4235fac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D6F0E-ADD4-47AE-9976-048A03D6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17FAC-6A76-46AF-92B5-F98256EEBCF3}">
  <ds:schemaRefs>
    <ds:schemaRef ds:uri="http://schemas.openxmlformats.org/officeDocument/2006/bibliography"/>
  </ds:schemaRefs>
</ds:datastoreItem>
</file>

<file path=customXml/itemProps3.xml><?xml version="1.0" encoding="utf-8"?>
<ds:datastoreItem xmlns:ds="http://schemas.openxmlformats.org/officeDocument/2006/customXml" ds:itemID="{4E3D1317-8955-4438-B93A-D002E8BF2ACE}">
  <ds:schemaRefs>
    <ds:schemaRef ds:uri="http://schemas.microsoft.com/office/2006/documentManagement/types"/>
    <ds:schemaRef ds:uri="b286816e-519d-42c6-8f15-1a4235facbd1"/>
    <ds:schemaRef ds:uri="http://purl.org/dc/elements/1.1/"/>
    <ds:schemaRef ds:uri="http://schemas.microsoft.com/office/infopath/2007/PartnerControls"/>
    <ds:schemaRef ds:uri="9f286507-1a38-4dd7-9f66-69ceca9b50c6"/>
    <ds:schemaRef ds:uri="bd4b59fd-c684-428e-8a59-130d6e92350d"/>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6FCABBA-F32F-4A95-9F59-C75347B74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Margaret J Watt</dc:creator>
  <cp:keywords/>
  <cp:lastModifiedBy>Carol Hughes</cp:lastModifiedBy>
  <cp:revision>2</cp:revision>
  <cp:lastPrinted>2022-11-29T14:12:00Z</cp:lastPrinted>
  <dcterms:created xsi:type="dcterms:W3CDTF">2023-03-09T11:29:00Z</dcterms:created>
  <dcterms:modified xsi:type="dcterms:W3CDTF">2023-03-09T11:29:00Z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y fmtid="{D5CDD505-2E9C-101B-9397-08002B2CF9AE}" pid="3" name="MediaServiceImageTags">
    <vt:lpwstr/>
  </property>
</Properties>
</file>